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DC3C8" w14:textId="77777777" w:rsidR="00474558" w:rsidRDefault="00374D60">
      <w:pPr>
        <w:overflowPunct w:val="0"/>
        <w:spacing w:after="190" w:line="500" w:lineRule="exact"/>
        <w:ind w:firstLine="0"/>
        <w:jc w:val="center"/>
        <w:rPr>
          <w:rFonts w:ascii="Times New Roman" w:eastAsia="標楷體" w:hAnsi="Times New Roman"/>
          <w:b/>
          <w:bCs/>
          <w:spacing w:val="-1"/>
          <w:sz w:val="40"/>
          <w:szCs w:val="40"/>
        </w:rPr>
      </w:pPr>
      <w:r>
        <w:rPr>
          <w:rFonts w:ascii="Times New Roman" w:eastAsia="標楷體" w:hAnsi="Times New Roman"/>
          <w:b/>
          <w:bCs/>
          <w:spacing w:val="-1"/>
          <w:position w:val="-1"/>
          <w:sz w:val="40"/>
          <w:szCs w:val="40"/>
        </w:rPr>
        <w:t>教育部國民及學前教育署</w:t>
      </w:r>
      <w:r>
        <w:rPr>
          <w:rFonts w:ascii="Times New Roman" w:eastAsia="標楷體" w:hAnsi="Times New Roman"/>
          <w:b/>
          <w:bCs/>
          <w:spacing w:val="-1"/>
          <w:position w:val="-1"/>
          <w:sz w:val="40"/>
          <w:szCs w:val="40"/>
        </w:rPr>
        <w:t>-</w:t>
      </w:r>
      <w:r>
        <w:rPr>
          <w:rFonts w:ascii="Times New Roman" w:eastAsia="標楷體" w:hAnsi="Times New Roman"/>
          <w:b/>
          <w:bCs/>
          <w:spacing w:val="-1"/>
          <w:position w:val="-1"/>
          <w:sz w:val="40"/>
          <w:szCs w:val="40"/>
        </w:rPr>
        <w:t>人權教育資源中心</w:t>
      </w:r>
      <w:r>
        <w:rPr>
          <w:rFonts w:ascii="Times New Roman" w:eastAsia="標楷體" w:hAnsi="Times New Roman"/>
          <w:b/>
          <w:bCs/>
          <w:spacing w:val="-1"/>
          <w:position w:val="-1"/>
          <w:sz w:val="40"/>
          <w:szCs w:val="40"/>
        </w:rPr>
        <w:br/>
      </w:r>
      <w:bookmarkStart w:id="0" w:name="_Hlk143609733"/>
      <w:r>
        <w:rPr>
          <w:rFonts w:ascii="Times New Roman" w:eastAsia="標楷體" w:hAnsi="Times New Roman"/>
          <w:b/>
          <w:bCs/>
          <w:spacing w:val="-1"/>
          <w:position w:val="-1"/>
          <w:sz w:val="40"/>
          <w:szCs w:val="40"/>
        </w:rPr>
        <w:t>2025</w:t>
      </w:r>
      <w:r>
        <w:rPr>
          <w:rFonts w:ascii="Times New Roman" w:eastAsia="標楷體" w:hAnsi="Times New Roman"/>
          <w:b/>
          <w:bCs/>
          <w:spacing w:val="-1"/>
          <w:position w:val="-1"/>
          <w:sz w:val="40"/>
          <w:szCs w:val="40"/>
        </w:rPr>
        <w:t>人權詩</w:t>
      </w:r>
      <w:proofErr w:type="gramStart"/>
      <w:r>
        <w:rPr>
          <w:rFonts w:ascii="Times New Roman" w:eastAsia="標楷體" w:hAnsi="Times New Roman"/>
          <w:b/>
          <w:bCs/>
          <w:spacing w:val="-1"/>
          <w:position w:val="-1"/>
          <w:sz w:val="40"/>
          <w:szCs w:val="40"/>
        </w:rPr>
        <w:t>籤</w:t>
      </w:r>
      <w:bookmarkEnd w:id="0"/>
      <w:proofErr w:type="gramEnd"/>
      <w:r>
        <w:rPr>
          <w:rFonts w:ascii="Times New Roman" w:eastAsia="標楷體" w:hAnsi="Times New Roman"/>
          <w:b/>
          <w:bCs/>
          <w:spacing w:val="-1"/>
          <w:position w:val="-1"/>
          <w:sz w:val="40"/>
          <w:szCs w:val="40"/>
        </w:rPr>
        <w:t>徵文活動</w:t>
      </w:r>
    </w:p>
    <w:p w14:paraId="0C2CA946" w14:textId="77777777" w:rsidR="00474558" w:rsidRDefault="00374D60">
      <w:pPr>
        <w:overflowPunct w:val="0"/>
        <w:spacing w:after="190" w:line="400" w:lineRule="exact"/>
        <w:ind w:firstLine="0"/>
        <w:jc w:val="center"/>
      </w:pPr>
      <w:r>
        <w:rPr>
          <w:rFonts w:ascii="Times New Roman" w:eastAsia="標楷體" w:hAnsi="Times New Roman"/>
          <w:b/>
          <w:bCs/>
          <w:w w:val="99"/>
          <w:position w:val="-1"/>
          <w:sz w:val="48"/>
          <w:szCs w:val="48"/>
        </w:rPr>
        <w:t>【</w:t>
      </w:r>
      <w:r>
        <w:rPr>
          <w:rFonts w:ascii="Times New Roman" w:eastAsia="標楷體" w:hAnsi="Times New Roman"/>
          <w:b/>
          <w:bCs/>
          <w:w w:val="99"/>
          <w:position w:val="-2"/>
          <w:sz w:val="48"/>
          <w:szCs w:val="48"/>
        </w:rPr>
        <w:t>著作</w:t>
      </w:r>
      <w:r>
        <w:rPr>
          <w:rFonts w:ascii="Times New Roman" w:eastAsia="標楷體" w:hAnsi="Times New Roman"/>
          <w:b/>
          <w:bCs/>
          <w:spacing w:val="2"/>
          <w:w w:val="99"/>
          <w:position w:val="-2"/>
          <w:sz w:val="48"/>
          <w:szCs w:val="48"/>
        </w:rPr>
        <w:t>財</w:t>
      </w:r>
      <w:r>
        <w:rPr>
          <w:rFonts w:ascii="Times New Roman" w:eastAsia="標楷體" w:hAnsi="Times New Roman"/>
          <w:b/>
          <w:bCs/>
          <w:w w:val="99"/>
          <w:position w:val="-2"/>
          <w:sz w:val="48"/>
          <w:szCs w:val="48"/>
        </w:rPr>
        <w:t>產權</w:t>
      </w:r>
      <w:r>
        <w:rPr>
          <w:rFonts w:ascii="Times New Roman" w:eastAsia="標楷體" w:hAnsi="Times New Roman"/>
          <w:b/>
          <w:bCs/>
          <w:spacing w:val="2"/>
          <w:w w:val="99"/>
          <w:position w:val="-2"/>
          <w:sz w:val="48"/>
          <w:szCs w:val="48"/>
        </w:rPr>
        <w:t>授</w:t>
      </w:r>
      <w:r>
        <w:rPr>
          <w:rFonts w:ascii="Times New Roman" w:eastAsia="標楷體" w:hAnsi="Times New Roman"/>
          <w:b/>
          <w:bCs/>
          <w:w w:val="99"/>
          <w:position w:val="-2"/>
          <w:sz w:val="48"/>
          <w:szCs w:val="48"/>
        </w:rPr>
        <w:t>權同意書】</w:t>
      </w:r>
    </w:p>
    <w:p w14:paraId="28669F33" w14:textId="77777777" w:rsidR="00474558" w:rsidRDefault="00474558">
      <w:pPr>
        <w:overflowPunct w:val="0"/>
        <w:spacing w:after="190" w:line="400" w:lineRule="exact"/>
        <w:ind w:firstLine="0"/>
        <w:jc w:val="center"/>
        <w:rPr>
          <w:rFonts w:ascii="Times New Roman" w:eastAsia="標楷體" w:hAnsi="Times New Roman"/>
          <w:sz w:val="32"/>
          <w:szCs w:val="32"/>
        </w:rPr>
      </w:pPr>
    </w:p>
    <w:p w14:paraId="03F626EC" w14:textId="77777777" w:rsidR="00474558" w:rsidRDefault="00374D60">
      <w:pPr>
        <w:overflowPunct w:val="0"/>
        <w:spacing w:line="240" w:lineRule="auto"/>
        <w:ind w:firstLine="0"/>
        <w:jc w:val="both"/>
      </w:pPr>
      <w:proofErr w:type="gramStart"/>
      <w:r>
        <w:rPr>
          <w:rFonts w:ascii="Times New Roman" w:eastAsia="標楷體" w:hAnsi="Times New Roman"/>
          <w:sz w:val="24"/>
          <w:szCs w:val="24"/>
        </w:rPr>
        <w:t>立書人</w:t>
      </w:r>
      <w:proofErr w:type="gramEnd"/>
      <w:r>
        <w:rPr>
          <w:rFonts w:ascii="Times New Roman" w:eastAsia="標楷體" w:hAnsi="Times New Roman"/>
          <w:sz w:val="24"/>
          <w:szCs w:val="24"/>
        </w:rPr>
        <w:t>：</w:t>
      </w:r>
      <w:r>
        <w:rPr>
          <w:rFonts w:ascii="Times New Roman" w:eastAsia="標楷體" w:hAnsi="Times New Roman"/>
          <w:sz w:val="24"/>
          <w:szCs w:val="24"/>
          <w:u w:val="single" w:color="000000"/>
        </w:rPr>
        <w:t xml:space="preserve">                      </w:t>
      </w:r>
      <w:r>
        <w:rPr>
          <w:rFonts w:ascii="Times New Roman" w:eastAsia="標楷體" w:hAnsi="Times New Roman"/>
          <w:sz w:val="24"/>
          <w:szCs w:val="24"/>
        </w:rPr>
        <w:t>（簽名），作品名稱：</w:t>
      </w:r>
      <w:r>
        <w:rPr>
          <w:rFonts w:ascii="Times New Roman" w:eastAsia="標楷體" w:hAnsi="Times New Roman"/>
          <w:sz w:val="24"/>
          <w:szCs w:val="24"/>
          <w:u w:val="single" w:color="000000"/>
        </w:rPr>
        <w:t xml:space="preserve">                                     </w:t>
      </w:r>
      <w:r>
        <w:rPr>
          <w:rFonts w:ascii="Times New Roman" w:eastAsia="標楷體" w:hAnsi="Times New Roman"/>
          <w:spacing w:val="58"/>
          <w:sz w:val="24"/>
          <w:szCs w:val="24"/>
          <w:u w:val="single" w:color="000000"/>
        </w:rPr>
        <w:t xml:space="preserve"> </w:t>
      </w:r>
    </w:p>
    <w:p w14:paraId="153FD27A" w14:textId="77777777" w:rsidR="00474558" w:rsidRDefault="00374D60">
      <w:pPr>
        <w:overflowPunct w:val="0"/>
        <w:spacing w:line="400" w:lineRule="exact"/>
        <w:ind w:firstLine="0"/>
        <w:jc w:val="both"/>
      </w:pPr>
      <w:r>
        <w:rPr>
          <w:rFonts w:ascii="Times New Roman" w:eastAsia="標楷體" w:hAnsi="Times New Roman"/>
          <w:spacing w:val="-2"/>
          <w:sz w:val="24"/>
          <w:szCs w:val="24"/>
        </w:rPr>
        <w:t>（</w:t>
      </w:r>
      <w:r>
        <w:rPr>
          <w:rFonts w:ascii="Times New Roman" w:eastAsia="標楷體" w:hAnsi="Times New Roman"/>
          <w:sz w:val="24"/>
          <w:szCs w:val="24"/>
        </w:rPr>
        <w:t>作品名稱，下稱「本著作」）參加教育部國民及學前教育署人權教育資源中心（下稱「人權中心</w:t>
      </w:r>
      <w:r>
        <w:rPr>
          <w:rFonts w:ascii="Times New Roman" w:eastAsia="標楷體" w:hAnsi="Times New Roman"/>
          <w:spacing w:val="1"/>
          <w:sz w:val="24"/>
          <w:szCs w:val="24"/>
        </w:rPr>
        <w:t>」</w:t>
      </w:r>
      <w:r>
        <w:rPr>
          <w:rFonts w:ascii="Times New Roman" w:eastAsia="標楷體" w:hAnsi="Times New Roman"/>
          <w:sz w:val="24"/>
          <w:szCs w:val="24"/>
        </w:rPr>
        <w:t>）「</w:t>
      </w:r>
      <w:r>
        <w:rPr>
          <w:rFonts w:ascii="Times New Roman" w:eastAsia="標楷體" w:hAnsi="Times New Roman"/>
          <w:sz w:val="24"/>
          <w:szCs w:val="24"/>
        </w:rPr>
        <w:t>2025</w:t>
      </w:r>
      <w:r>
        <w:rPr>
          <w:rFonts w:ascii="Times New Roman" w:eastAsia="標楷體" w:hAnsi="Times New Roman"/>
          <w:sz w:val="24"/>
          <w:szCs w:val="24"/>
        </w:rPr>
        <w:t>人權詩</w:t>
      </w:r>
      <w:proofErr w:type="gramStart"/>
      <w:r>
        <w:rPr>
          <w:rFonts w:ascii="Times New Roman" w:eastAsia="標楷體" w:hAnsi="Times New Roman"/>
          <w:sz w:val="24"/>
          <w:szCs w:val="24"/>
        </w:rPr>
        <w:t>籤</w:t>
      </w:r>
      <w:proofErr w:type="gramEnd"/>
      <w:r>
        <w:rPr>
          <w:rFonts w:ascii="Times New Roman" w:eastAsia="標楷體" w:hAnsi="Times New Roman"/>
          <w:sz w:val="24"/>
          <w:szCs w:val="24"/>
        </w:rPr>
        <w:t>徵文活動」（下稱「本活動</w:t>
      </w:r>
      <w:r>
        <w:rPr>
          <w:rFonts w:ascii="Times New Roman" w:eastAsia="標楷體" w:hAnsi="Times New Roman"/>
          <w:spacing w:val="1"/>
          <w:sz w:val="24"/>
          <w:szCs w:val="24"/>
        </w:rPr>
        <w:t>」</w:t>
      </w:r>
      <w:r>
        <w:rPr>
          <w:rFonts w:ascii="Times New Roman" w:eastAsia="標楷體" w:hAnsi="Times New Roman"/>
          <w:sz w:val="24"/>
          <w:szCs w:val="24"/>
        </w:rPr>
        <w:t>），</w:t>
      </w:r>
      <w:proofErr w:type="gramStart"/>
      <w:r>
        <w:rPr>
          <w:rFonts w:ascii="Times New Roman" w:eastAsia="標楷體" w:hAnsi="Times New Roman"/>
          <w:sz w:val="24"/>
          <w:szCs w:val="24"/>
        </w:rPr>
        <w:t>爰</w:t>
      </w:r>
      <w:proofErr w:type="gramEnd"/>
      <w:r>
        <w:rPr>
          <w:rFonts w:ascii="Times New Roman" w:eastAsia="標楷體" w:hAnsi="Times New Roman"/>
          <w:sz w:val="24"/>
          <w:szCs w:val="24"/>
        </w:rPr>
        <w:t>就本著作之授權事宜，</w:t>
      </w:r>
      <w:proofErr w:type="gramStart"/>
      <w:r>
        <w:rPr>
          <w:rFonts w:ascii="Times New Roman" w:eastAsia="標楷體" w:hAnsi="Times New Roman"/>
          <w:sz w:val="24"/>
          <w:szCs w:val="24"/>
        </w:rPr>
        <w:t>特立書同</w:t>
      </w:r>
      <w:r>
        <w:rPr>
          <w:rFonts w:ascii="Times New Roman" w:eastAsia="標楷體" w:hAnsi="Times New Roman"/>
          <w:spacing w:val="1"/>
          <w:sz w:val="24"/>
          <w:szCs w:val="24"/>
        </w:rPr>
        <w:t>意</w:t>
      </w:r>
      <w:proofErr w:type="gramEnd"/>
      <w:r>
        <w:rPr>
          <w:rFonts w:ascii="Times New Roman" w:eastAsia="標楷體" w:hAnsi="Times New Roman"/>
          <w:sz w:val="24"/>
          <w:szCs w:val="24"/>
        </w:rPr>
        <w:t>如下條款：</w:t>
      </w:r>
    </w:p>
    <w:p w14:paraId="4C7A4246" w14:textId="77777777" w:rsidR="00474558" w:rsidRDefault="00374D60">
      <w:pPr>
        <w:tabs>
          <w:tab w:val="left" w:pos="720"/>
        </w:tabs>
        <w:overflowPunct w:val="0"/>
        <w:spacing w:line="400" w:lineRule="exact"/>
        <w:ind w:left="480" w:hanging="480"/>
        <w:jc w:val="both"/>
      </w:pPr>
      <w:r>
        <w:rPr>
          <w:rFonts w:ascii="Times New Roman" w:eastAsia="標楷體" w:hAnsi="Times New Roman"/>
          <w:position w:val="-1"/>
          <w:sz w:val="24"/>
          <w:szCs w:val="24"/>
        </w:rPr>
        <w:t>一、</w:t>
      </w:r>
      <w:proofErr w:type="gramStart"/>
      <w:r>
        <w:rPr>
          <w:rFonts w:ascii="Times New Roman" w:eastAsia="標楷體" w:hAnsi="Times New Roman"/>
          <w:position w:val="-1"/>
          <w:sz w:val="24"/>
          <w:szCs w:val="24"/>
        </w:rPr>
        <w:t>立書</w:t>
      </w:r>
      <w:r>
        <w:rPr>
          <w:rFonts w:ascii="Times New Roman" w:eastAsia="標楷體" w:hAnsi="Times New Roman"/>
          <w:spacing w:val="-2"/>
          <w:position w:val="-1"/>
          <w:sz w:val="24"/>
          <w:szCs w:val="24"/>
        </w:rPr>
        <w:t>人</w:t>
      </w:r>
      <w:proofErr w:type="gramEnd"/>
      <w:r>
        <w:rPr>
          <w:rFonts w:ascii="Times New Roman" w:eastAsia="標楷體" w:hAnsi="Times New Roman"/>
          <w:position w:val="-1"/>
          <w:sz w:val="24"/>
          <w:szCs w:val="24"/>
        </w:rPr>
        <w:t>擔</w:t>
      </w:r>
      <w:r>
        <w:rPr>
          <w:rFonts w:ascii="Times New Roman" w:eastAsia="標楷體" w:hAnsi="Times New Roman"/>
          <w:spacing w:val="-2"/>
          <w:position w:val="-1"/>
          <w:sz w:val="24"/>
          <w:szCs w:val="24"/>
        </w:rPr>
        <w:t>保</w:t>
      </w:r>
      <w:r>
        <w:rPr>
          <w:rFonts w:ascii="Times New Roman" w:eastAsia="標楷體" w:hAnsi="Times New Roman"/>
          <w:position w:val="-1"/>
          <w:sz w:val="24"/>
          <w:szCs w:val="24"/>
        </w:rPr>
        <w:t>本</w:t>
      </w:r>
      <w:r>
        <w:rPr>
          <w:rFonts w:ascii="Times New Roman" w:eastAsia="標楷體" w:hAnsi="Times New Roman"/>
          <w:spacing w:val="-2"/>
          <w:position w:val="-1"/>
          <w:sz w:val="24"/>
          <w:szCs w:val="24"/>
        </w:rPr>
        <w:t>著</w:t>
      </w:r>
      <w:r>
        <w:rPr>
          <w:rFonts w:ascii="Times New Roman" w:eastAsia="標楷體" w:hAnsi="Times New Roman"/>
          <w:position w:val="-1"/>
          <w:sz w:val="24"/>
          <w:szCs w:val="24"/>
        </w:rPr>
        <w:t>作</w:t>
      </w:r>
      <w:r>
        <w:rPr>
          <w:rFonts w:ascii="Times New Roman" w:eastAsia="標楷體" w:hAnsi="Times New Roman"/>
          <w:spacing w:val="-2"/>
          <w:position w:val="-1"/>
          <w:sz w:val="24"/>
          <w:szCs w:val="24"/>
        </w:rPr>
        <w:t>並</w:t>
      </w:r>
      <w:r>
        <w:rPr>
          <w:rFonts w:ascii="Times New Roman" w:eastAsia="標楷體" w:hAnsi="Times New Roman"/>
          <w:position w:val="-1"/>
          <w:sz w:val="24"/>
          <w:szCs w:val="24"/>
        </w:rPr>
        <w:t>無</w:t>
      </w:r>
      <w:r>
        <w:rPr>
          <w:rFonts w:ascii="Times New Roman" w:eastAsia="標楷體" w:hAnsi="Times New Roman"/>
          <w:spacing w:val="-2"/>
          <w:position w:val="-1"/>
          <w:sz w:val="24"/>
          <w:szCs w:val="24"/>
        </w:rPr>
        <w:t>不</w:t>
      </w:r>
      <w:r>
        <w:rPr>
          <w:rFonts w:ascii="Times New Roman" w:eastAsia="標楷體" w:hAnsi="Times New Roman"/>
          <w:position w:val="-1"/>
          <w:sz w:val="24"/>
          <w:szCs w:val="24"/>
        </w:rPr>
        <w:t>法侵</w:t>
      </w:r>
      <w:r>
        <w:rPr>
          <w:rFonts w:ascii="Times New Roman" w:eastAsia="標楷體" w:hAnsi="Times New Roman"/>
          <w:spacing w:val="-2"/>
          <w:position w:val="-1"/>
          <w:sz w:val="24"/>
          <w:szCs w:val="24"/>
        </w:rPr>
        <w:t>害</w:t>
      </w:r>
      <w:r>
        <w:rPr>
          <w:rFonts w:ascii="Times New Roman" w:eastAsia="標楷體" w:hAnsi="Times New Roman"/>
          <w:position w:val="-1"/>
          <w:sz w:val="24"/>
          <w:szCs w:val="24"/>
        </w:rPr>
        <w:t>他</w:t>
      </w:r>
      <w:r>
        <w:rPr>
          <w:rFonts w:ascii="Times New Roman" w:eastAsia="標楷體" w:hAnsi="Times New Roman"/>
          <w:spacing w:val="-2"/>
          <w:position w:val="-1"/>
          <w:sz w:val="24"/>
          <w:szCs w:val="24"/>
        </w:rPr>
        <w:t>人</w:t>
      </w:r>
      <w:r>
        <w:rPr>
          <w:rFonts w:ascii="Times New Roman" w:eastAsia="標楷體" w:hAnsi="Times New Roman"/>
          <w:position w:val="-1"/>
          <w:sz w:val="24"/>
          <w:szCs w:val="24"/>
        </w:rPr>
        <w:t>著</w:t>
      </w:r>
      <w:r>
        <w:rPr>
          <w:rFonts w:ascii="Times New Roman" w:eastAsia="標楷體" w:hAnsi="Times New Roman"/>
          <w:spacing w:val="-2"/>
          <w:position w:val="-1"/>
          <w:sz w:val="24"/>
          <w:szCs w:val="24"/>
        </w:rPr>
        <w:t>作</w:t>
      </w:r>
      <w:r>
        <w:rPr>
          <w:rFonts w:ascii="Times New Roman" w:eastAsia="標楷體" w:hAnsi="Times New Roman"/>
          <w:position w:val="-1"/>
          <w:sz w:val="24"/>
          <w:szCs w:val="24"/>
        </w:rPr>
        <w:t>權</w:t>
      </w:r>
      <w:r>
        <w:rPr>
          <w:rFonts w:ascii="Times New Roman" w:eastAsia="標楷體" w:hAnsi="Times New Roman"/>
          <w:spacing w:val="-2"/>
          <w:position w:val="-1"/>
          <w:sz w:val="24"/>
          <w:szCs w:val="24"/>
        </w:rPr>
        <w:t>或</w:t>
      </w:r>
      <w:r>
        <w:rPr>
          <w:rFonts w:ascii="Times New Roman" w:eastAsia="標楷體" w:hAnsi="Times New Roman"/>
          <w:position w:val="-1"/>
          <w:sz w:val="24"/>
          <w:szCs w:val="24"/>
        </w:rPr>
        <w:t>其</w:t>
      </w:r>
      <w:r>
        <w:rPr>
          <w:rFonts w:ascii="Times New Roman" w:eastAsia="標楷體" w:hAnsi="Times New Roman"/>
          <w:spacing w:val="-2"/>
          <w:position w:val="-1"/>
          <w:sz w:val="24"/>
          <w:szCs w:val="24"/>
        </w:rPr>
        <w:t>他</w:t>
      </w:r>
      <w:r>
        <w:rPr>
          <w:rFonts w:ascii="Times New Roman" w:eastAsia="標楷體" w:hAnsi="Times New Roman"/>
          <w:position w:val="-1"/>
          <w:sz w:val="24"/>
          <w:szCs w:val="24"/>
        </w:rPr>
        <w:t>權利</w:t>
      </w:r>
      <w:r>
        <w:rPr>
          <w:rFonts w:ascii="Times New Roman" w:eastAsia="標楷體" w:hAnsi="Times New Roman"/>
          <w:spacing w:val="-2"/>
          <w:position w:val="-1"/>
          <w:sz w:val="24"/>
          <w:szCs w:val="24"/>
        </w:rPr>
        <w:t>之</w:t>
      </w:r>
      <w:r>
        <w:rPr>
          <w:rFonts w:ascii="Times New Roman" w:eastAsia="標楷體" w:hAnsi="Times New Roman"/>
          <w:position w:val="-1"/>
          <w:sz w:val="24"/>
          <w:szCs w:val="24"/>
        </w:rPr>
        <w:t>情</w:t>
      </w:r>
      <w:r>
        <w:rPr>
          <w:rFonts w:ascii="Times New Roman" w:eastAsia="標楷體" w:hAnsi="Times New Roman"/>
          <w:spacing w:val="-10"/>
          <w:position w:val="-1"/>
          <w:sz w:val="24"/>
          <w:szCs w:val="24"/>
        </w:rPr>
        <w:t>事</w:t>
      </w:r>
      <w:r>
        <w:rPr>
          <w:rFonts w:ascii="Times New Roman" w:eastAsia="標楷體" w:hAnsi="Times New Roman"/>
          <w:spacing w:val="-12"/>
          <w:position w:val="-1"/>
          <w:sz w:val="24"/>
          <w:szCs w:val="24"/>
        </w:rPr>
        <w:t>，</w:t>
      </w:r>
      <w:r>
        <w:rPr>
          <w:rFonts w:ascii="Times New Roman" w:eastAsia="標楷體" w:hAnsi="Times New Roman"/>
          <w:position w:val="-1"/>
          <w:sz w:val="24"/>
          <w:szCs w:val="24"/>
        </w:rPr>
        <w:t>並</w:t>
      </w:r>
      <w:r>
        <w:rPr>
          <w:rFonts w:ascii="Times New Roman" w:eastAsia="標楷體" w:hAnsi="Times New Roman"/>
          <w:spacing w:val="-2"/>
          <w:position w:val="-1"/>
          <w:sz w:val="24"/>
          <w:szCs w:val="24"/>
        </w:rPr>
        <w:t>就</w:t>
      </w:r>
      <w:r>
        <w:rPr>
          <w:rFonts w:ascii="Times New Roman" w:eastAsia="標楷體" w:hAnsi="Times New Roman"/>
          <w:position w:val="-1"/>
          <w:sz w:val="24"/>
          <w:szCs w:val="24"/>
        </w:rPr>
        <w:t>本</w:t>
      </w:r>
      <w:r>
        <w:rPr>
          <w:rFonts w:ascii="Times New Roman" w:eastAsia="標楷體" w:hAnsi="Times New Roman"/>
          <w:spacing w:val="-2"/>
          <w:position w:val="-1"/>
          <w:sz w:val="24"/>
          <w:szCs w:val="24"/>
        </w:rPr>
        <w:t>著作</w:t>
      </w:r>
      <w:r>
        <w:rPr>
          <w:rFonts w:ascii="Times New Roman" w:eastAsia="標楷體" w:hAnsi="Times New Roman"/>
          <w:position w:val="-1"/>
          <w:sz w:val="24"/>
          <w:szCs w:val="24"/>
        </w:rPr>
        <w:t>享有</w:t>
      </w:r>
      <w:r>
        <w:rPr>
          <w:rFonts w:ascii="Times New Roman" w:eastAsia="標楷體" w:hAnsi="Times New Roman"/>
          <w:spacing w:val="-2"/>
          <w:position w:val="-1"/>
          <w:sz w:val="24"/>
          <w:szCs w:val="24"/>
        </w:rPr>
        <w:t>著</w:t>
      </w:r>
      <w:r>
        <w:rPr>
          <w:rFonts w:ascii="Times New Roman" w:eastAsia="標楷體" w:hAnsi="Times New Roman"/>
          <w:position w:val="-1"/>
          <w:sz w:val="24"/>
          <w:szCs w:val="24"/>
        </w:rPr>
        <w:t>作</w:t>
      </w:r>
      <w:r>
        <w:rPr>
          <w:rFonts w:ascii="Times New Roman" w:eastAsia="標楷體" w:hAnsi="Times New Roman"/>
          <w:spacing w:val="-10"/>
          <w:position w:val="-1"/>
          <w:sz w:val="24"/>
          <w:szCs w:val="24"/>
        </w:rPr>
        <w:t>權</w:t>
      </w:r>
      <w:r>
        <w:rPr>
          <w:rFonts w:ascii="Times New Roman" w:eastAsia="標楷體" w:hAnsi="Times New Roman"/>
          <w:spacing w:val="-12"/>
          <w:position w:val="-1"/>
          <w:sz w:val="24"/>
          <w:szCs w:val="24"/>
        </w:rPr>
        <w:t>，</w:t>
      </w:r>
      <w:r>
        <w:rPr>
          <w:rFonts w:ascii="Times New Roman" w:eastAsia="標楷體" w:hAnsi="Times New Roman"/>
          <w:position w:val="-1"/>
          <w:sz w:val="24"/>
          <w:szCs w:val="24"/>
        </w:rPr>
        <w:t>得</w:t>
      </w:r>
      <w:r>
        <w:rPr>
          <w:rFonts w:ascii="Times New Roman" w:eastAsia="標楷體" w:hAnsi="Times New Roman"/>
          <w:spacing w:val="-2"/>
          <w:position w:val="-1"/>
          <w:sz w:val="24"/>
          <w:szCs w:val="24"/>
        </w:rPr>
        <w:t>授權</w:t>
      </w:r>
      <w:r>
        <w:rPr>
          <w:rFonts w:ascii="Times New Roman" w:eastAsia="標楷體" w:hAnsi="Times New Roman"/>
          <w:position w:val="-1"/>
          <w:sz w:val="24"/>
          <w:szCs w:val="24"/>
        </w:rPr>
        <w:t>他人利</w:t>
      </w:r>
      <w:r>
        <w:rPr>
          <w:rFonts w:ascii="Times New Roman" w:eastAsia="標楷體" w:hAnsi="Times New Roman"/>
          <w:sz w:val="24"/>
          <w:szCs w:val="24"/>
        </w:rPr>
        <w:t>用之</w:t>
      </w:r>
      <w:r>
        <w:rPr>
          <w:rFonts w:ascii="Times New Roman" w:eastAsia="標楷體" w:hAnsi="Times New Roman"/>
          <w:spacing w:val="-2"/>
          <w:sz w:val="24"/>
          <w:szCs w:val="24"/>
        </w:rPr>
        <w:t>權</w:t>
      </w:r>
      <w:r>
        <w:rPr>
          <w:rFonts w:ascii="Times New Roman" w:eastAsia="標楷體" w:hAnsi="Times New Roman"/>
          <w:sz w:val="24"/>
          <w:szCs w:val="24"/>
        </w:rPr>
        <w:t>利，若涉及上述情況，自負一切法律責任。</w:t>
      </w:r>
    </w:p>
    <w:p w14:paraId="094D5ADD" w14:textId="77777777" w:rsidR="00474558" w:rsidRDefault="00374D60">
      <w:pPr>
        <w:tabs>
          <w:tab w:val="left" w:pos="720"/>
        </w:tabs>
        <w:overflowPunct w:val="0"/>
        <w:spacing w:line="400" w:lineRule="exact"/>
        <w:ind w:left="480" w:hanging="480"/>
        <w:jc w:val="both"/>
      </w:pPr>
      <w:r>
        <w:rPr>
          <w:rFonts w:ascii="Times New Roman" w:eastAsia="標楷體" w:hAnsi="Times New Roman"/>
          <w:sz w:val="24"/>
          <w:szCs w:val="24"/>
        </w:rPr>
        <w:t>二、</w:t>
      </w:r>
      <w:proofErr w:type="gramStart"/>
      <w:r>
        <w:rPr>
          <w:rFonts w:ascii="Times New Roman" w:eastAsia="標楷體" w:hAnsi="Times New Roman"/>
          <w:sz w:val="24"/>
          <w:szCs w:val="24"/>
        </w:rPr>
        <w:t>立書</w:t>
      </w:r>
      <w:r>
        <w:rPr>
          <w:rFonts w:ascii="Times New Roman" w:eastAsia="標楷體" w:hAnsi="Times New Roman"/>
          <w:spacing w:val="-2"/>
          <w:sz w:val="24"/>
          <w:szCs w:val="24"/>
        </w:rPr>
        <w:t>人</w:t>
      </w:r>
      <w:proofErr w:type="gramEnd"/>
      <w:r>
        <w:rPr>
          <w:rFonts w:ascii="Times New Roman" w:eastAsia="標楷體" w:hAnsi="Times New Roman"/>
          <w:sz w:val="24"/>
          <w:szCs w:val="24"/>
        </w:rPr>
        <w:t>同</w:t>
      </w:r>
      <w:r>
        <w:rPr>
          <w:rFonts w:ascii="Times New Roman" w:eastAsia="標楷體" w:hAnsi="Times New Roman"/>
          <w:spacing w:val="-31"/>
          <w:sz w:val="24"/>
          <w:szCs w:val="24"/>
        </w:rPr>
        <w:t>意</w:t>
      </w:r>
      <w:r>
        <w:rPr>
          <w:rFonts w:ascii="Times New Roman" w:eastAsia="標楷體" w:hAnsi="Times New Roman"/>
          <w:spacing w:val="-3"/>
          <w:sz w:val="24"/>
          <w:szCs w:val="24"/>
        </w:rPr>
        <w:t>自</w:t>
      </w:r>
      <w:r>
        <w:rPr>
          <w:rFonts w:ascii="Times New Roman" w:eastAsia="標楷體" w:hAnsi="Times New Roman"/>
          <w:sz w:val="24"/>
          <w:szCs w:val="24"/>
        </w:rPr>
        <w:t>獲</w:t>
      </w:r>
      <w:r>
        <w:rPr>
          <w:rFonts w:ascii="Times New Roman" w:eastAsia="標楷體" w:hAnsi="Times New Roman"/>
          <w:spacing w:val="-2"/>
          <w:sz w:val="24"/>
          <w:szCs w:val="24"/>
        </w:rPr>
        <w:t>得</w:t>
      </w:r>
      <w:r>
        <w:rPr>
          <w:rFonts w:ascii="Times New Roman" w:eastAsia="標楷體" w:hAnsi="Times New Roman"/>
          <w:sz w:val="24"/>
          <w:szCs w:val="24"/>
        </w:rPr>
        <w:t>獎</w:t>
      </w:r>
      <w:r>
        <w:rPr>
          <w:rFonts w:ascii="Times New Roman" w:eastAsia="標楷體" w:hAnsi="Times New Roman"/>
          <w:spacing w:val="-2"/>
          <w:sz w:val="24"/>
          <w:szCs w:val="24"/>
        </w:rPr>
        <w:t>結</w:t>
      </w:r>
      <w:r>
        <w:rPr>
          <w:rFonts w:ascii="Times New Roman" w:eastAsia="標楷體" w:hAnsi="Times New Roman"/>
          <w:sz w:val="24"/>
          <w:szCs w:val="24"/>
        </w:rPr>
        <w:t>果通</w:t>
      </w:r>
      <w:r>
        <w:rPr>
          <w:rFonts w:ascii="Times New Roman" w:eastAsia="標楷體" w:hAnsi="Times New Roman"/>
          <w:spacing w:val="-2"/>
          <w:sz w:val="24"/>
          <w:szCs w:val="24"/>
        </w:rPr>
        <w:t>知</w:t>
      </w:r>
      <w:r>
        <w:rPr>
          <w:rFonts w:ascii="Times New Roman" w:eastAsia="標楷體" w:hAnsi="Times New Roman"/>
          <w:sz w:val="24"/>
          <w:szCs w:val="24"/>
        </w:rPr>
        <w:t>時</w:t>
      </w:r>
      <w:r>
        <w:rPr>
          <w:rFonts w:ascii="Times New Roman" w:eastAsia="標楷體" w:hAnsi="Times New Roman"/>
          <w:spacing w:val="-31"/>
          <w:sz w:val="24"/>
          <w:szCs w:val="24"/>
        </w:rPr>
        <w:t>起</w:t>
      </w:r>
      <w:r>
        <w:rPr>
          <w:rFonts w:ascii="Times New Roman" w:eastAsia="標楷體" w:hAnsi="Times New Roman"/>
          <w:spacing w:val="-29"/>
          <w:sz w:val="24"/>
          <w:szCs w:val="24"/>
        </w:rPr>
        <w:t>，</w:t>
      </w:r>
      <w:r>
        <w:rPr>
          <w:rFonts w:ascii="Times New Roman" w:eastAsia="標楷體" w:hAnsi="Times New Roman"/>
          <w:spacing w:val="-3"/>
          <w:sz w:val="24"/>
          <w:szCs w:val="24"/>
        </w:rPr>
        <w:t>得獎作品之作者享有著作人格權及著作財產權，並授權人權中心集結本年度得獎作品</w:t>
      </w:r>
      <w:proofErr w:type="gramStart"/>
      <w:r>
        <w:rPr>
          <w:rFonts w:ascii="Times New Roman" w:eastAsia="標楷體" w:hAnsi="Times New Roman"/>
          <w:spacing w:val="-3"/>
          <w:sz w:val="24"/>
          <w:szCs w:val="24"/>
        </w:rPr>
        <w:t>輯</w:t>
      </w:r>
      <w:proofErr w:type="gramEnd"/>
      <w:r>
        <w:rPr>
          <w:rFonts w:ascii="Times New Roman" w:eastAsia="標楷體" w:hAnsi="Times New Roman"/>
          <w:spacing w:val="-3"/>
          <w:sz w:val="24"/>
          <w:szCs w:val="24"/>
        </w:rPr>
        <w:t>出版及保有以任何形式推廣、轉載授權之權利，人權中心不需因此支付任何費用，原作者不得異議。</w:t>
      </w:r>
    </w:p>
    <w:p w14:paraId="77A3852E" w14:textId="77777777" w:rsidR="00474558" w:rsidRDefault="00374D60">
      <w:pPr>
        <w:tabs>
          <w:tab w:val="left" w:pos="720"/>
        </w:tabs>
        <w:overflowPunct w:val="0"/>
        <w:spacing w:line="400" w:lineRule="exact"/>
        <w:ind w:left="480" w:hanging="480"/>
        <w:jc w:val="both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>三、</w:t>
      </w:r>
      <w:proofErr w:type="gramStart"/>
      <w:r>
        <w:rPr>
          <w:rFonts w:ascii="Times New Roman" w:eastAsia="標楷體" w:hAnsi="Times New Roman"/>
          <w:sz w:val="24"/>
          <w:szCs w:val="24"/>
        </w:rPr>
        <w:t>立書人</w:t>
      </w:r>
      <w:proofErr w:type="gramEnd"/>
      <w:r>
        <w:rPr>
          <w:rFonts w:ascii="Times New Roman" w:eastAsia="標楷體" w:hAnsi="Times New Roman"/>
          <w:sz w:val="24"/>
          <w:szCs w:val="24"/>
        </w:rPr>
        <w:t>如有違反第一項擔保事項之約定，致人權中心受有損害時，</w:t>
      </w:r>
      <w:proofErr w:type="gramStart"/>
      <w:r>
        <w:rPr>
          <w:rFonts w:ascii="Times New Roman" w:eastAsia="標楷體" w:hAnsi="Times New Roman"/>
          <w:sz w:val="24"/>
          <w:szCs w:val="24"/>
        </w:rPr>
        <w:t>立書人</w:t>
      </w:r>
      <w:proofErr w:type="gramEnd"/>
      <w:r>
        <w:rPr>
          <w:rFonts w:ascii="Times New Roman" w:eastAsia="標楷體" w:hAnsi="Times New Roman"/>
          <w:sz w:val="24"/>
          <w:szCs w:val="24"/>
        </w:rPr>
        <w:t>應自負相關法律責任；且人權中心得取消參賽資格、得獎，</w:t>
      </w:r>
      <w:proofErr w:type="gramStart"/>
      <w:r>
        <w:rPr>
          <w:rFonts w:ascii="Times New Roman" w:eastAsia="標楷體" w:hAnsi="Times New Roman"/>
          <w:sz w:val="24"/>
          <w:szCs w:val="24"/>
        </w:rPr>
        <w:t>並願返還</w:t>
      </w:r>
      <w:proofErr w:type="gramEnd"/>
      <w:r>
        <w:rPr>
          <w:rFonts w:ascii="Times New Roman" w:eastAsia="標楷體" w:hAnsi="Times New Roman"/>
          <w:sz w:val="24"/>
          <w:szCs w:val="24"/>
        </w:rPr>
        <w:t>所獲得之獎狀及獎金。</w:t>
      </w:r>
    </w:p>
    <w:p w14:paraId="57393F0E" w14:textId="77777777" w:rsidR="00474558" w:rsidRDefault="00374D60">
      <w:pPr>
        <w:tabs>
          <w:tab w:val="left" w:pos="720"/>
        </w:tabs>
        <w:overflowPunct w:val="0"/>
        <w:spacing w:line="400" w:lineRule="exact"/>
        <w:ind w:left="480" w:hanging="480"/>
        <w:jc w:val="both"/>
      </w:pPr>
      <w:r>
        <w:rPr>
          <w:rFonts w:ascii="Times New Roman" w:eastAsia="標楷體" w:hAnsi="Times New Roman"/>
          <w:sz w:val="24"/>
          <w:szCs w:val="24"/>
        </w:rPr>
        <w:t>四、本同</w:t>
      </w:r>
      <w:r>
        <w:rPr>
          <w:rFonts w:ascii="Times New Roman" w:eastAsia="標楷體" w:hAnsi="Times New Roman"/>
          <w:spacing w:val="-2"/>
          <w:sz w:val="24"/>
          <w:szCs w:val="24"/>
        </w:rPr>
        <w:t>意</w:t>
      </w:r>
      <w:r>
        <w:rPr>
          <w:rFonts w:ascii="Times New Roman" w:eastAsia="標楷體" w:hAnsi="Times New Roman"/>
          <w:sz w:val="24"/>
          <w:szCs w:val="24"/>
        </w:rPr>
        <w:t>書</w:t>
      </w:r>
      <w:r>
        <w:rPr>
          <w:rFonts w:ascii="Times New Roman" w:eastAsia="標楷體" w:hAnsi="Times New Roman"/>
          <w:spacing w:val="-2"/>
          <w:sz w:val="24"/>
          <w:szCs w:val="24"/>
        </w:rPr>
        <w:t>其</w:t>
      </w:r>
      <w:r>
        <w:rPr>
          <w:rFonts w:ascii="Times New Roman" w:eastAsia="標楷體" w:hAnsi="Times New Roman"/>
          <w:sz w:val="24"/>
          <w:szCs w:val="24"/>
        </w:rPr>
        <w:t>他</w:t>
      </w:r>
      <w:r>
        <w:rPr>
          <w:rFonts w:ascii="Times New Roman" w:eastAsia="標楷體" w:hAnsi="Times New Roman"/>
          <w:spacing w:val="-2"/>
          <w:sz w:val="24"/>
          <w:szCs w:val="24"/>
        </w:rPr>
        <w:t>未</w:t>
      </w:r>
      <w:r>
        <w:rPr>
          <w:rFonts w:ascii="Times New Roman" w:eastAsia="標楷體" w:hAnsi="Times New Roman"/>
          <w:sz w:val="24"/>
          <w:szCs w:val="24"/>
        </w:rPr>
        <w:t>盡</w:t>
      </w:r>
      <w:r>
        <w:rPr>
          <w:rFonts w:ascii="Times New Roman" w:eastAsia="標楷體" w:hAnsi="Times New Roman"/>
          <w:spacing w:val="-2"/>
          <w:sz w:val="24"/>
          <w:szCs w:val="24"/>
        </w:rPr>
        <w:t>事</w:t>
      </w:r>
      <w:r>
        <w:rPr>
          <w:rFonts w:ascii="Times New Roman" w:eastAsia="標楷體" w:hAnsi="Times New Roman"/>
          <w:sz w:val="24"/>
          <w:szCs w:val="24"/>
        </w:rPr>
        <w:t>宜</w:t>
      </w:r>
      <w:r>
        <w:rPr>
          <w:rFonts w:ascii="Times New Roman" w:eastAsia="標楷體" w:hAnsi="Times New Roman"/>
          <w:spacing w:val="-2"/>
          <w:sz w:val="24"/>
          <w:szCs w:val="24"/>
        </w:rPr>
        <w:t>，</w:t>
      </w:r>
      <w:r>
        <w:rPr>
          <w:rFonts w:ascii="Times New Roman" w:eastAsia="標楷體" w:hAnsi="Times New Roman"/>
          <w:sz w:val="24"/>
          <w:szCs w:val="24"/>
        </w:rPr>
        <w:t>悉依</w:t>
      </w:r>
      <w:r>
        <w:rPr>
          <w:rFonts w:ascii="Times New Roman" w:eastAsia="標楷體" w:hAnsi="Times New Roman"/>
          <w:spacing w:val="-2"/>
          <w:sz w:val="24"/>
          <w:szCs w:val="24"/>
        </w:rPr>
        <w:t>本</w:t>
      </w:r>
      <w:r>
        <w:rPr>
          <w:rFonts w:ascii="Times New Roman" w:eastAsia="標楷體" w:hAnsi="Times New Roman"/>
          <w:sz w:val="24"/>
          <w:szCs w:val="24"/>
        </w:rPr>
        <w:t>活動</w:t>
      </w:r>
      <w:r>
        <w:rPr>
          <w:rFonts w:ascii="Times New Roman" w:eastAsia="標楷體" w:hAnsi="Times New Roman"/>
          <w:spacing w:val="-2"/>
          <w:sz w:val="24"/>
          <w:szCs w:val="24"/>
        </w:rPr>
        <w:t>相</w:t>
      </w:r>
      <w:r>
        <w:rPr>
          <w:rFonts w:ascii="Times New Roman" w:eastAsia="標楷體" w:hAnsi="Times New Roman"/>
          <w:sz w:val="24"/>
          <w:szCs w:val="24"/>
        </w:rPr>
        <w:t>關</w:t>
      </w:r>
      <w:r>
        <w:rPr>
          <w:rFonts w:ascii="Times New Roman" w:eastAsia="標楷體" w:hAnsi="Times New Roman"/>
          <w:spacing w:val="-2"/>
          <w:sz w:val="24"/>
          <w:szCs w:val="24"/>
        </w:rPr>
        <w:t>之</w:t>
      </w:r>
      <w:r>
        <w:rPr>
          <w:rFonts w:ascii="Times New Roman" w:eastAsia="標楷體" w:hAnsi="Times New Roman"/>
          <w:sz w:val="24"/>
          <w:szCs w:val="24"/>
        </w:rPr>
        <w:t>參</w:t>
      </w:r>
      <w:r>
        <w:rPr>
          <w:rFonts w:ascii="Times New Roman" w:eastAsia="標楷體" w:hAnsi="Times New Roman"/>
          <w:spacing w:val="-2"/>
          <w:sz w:val="24"/>
          <w:szCs w:val="24"/>
        </w:rPr>
        <w:t>賽</w:t>
      </w:r>
      <w:r>
        <w:rPr>
          <w:rFonts w:ascii="Times New Roman" w:eastAsia="標楷體" w:hAnsi="Times New Roman"/>
          <w:sz w:val="24"/>
          <w:szCs w:val="24"/>
        </w:rPr>
        <w:t>規</w:t>
      </w:r>
      <w:r>
        <w:rPr>
          <w:rFonts w:ascii="Times New Roman" w:eastAsia="標楷體" w:hAnsi="Times New Roman"/>
          <w:spacing w:val="-2"/>
          <w:sz w:val="24"/>
          <w:szCs w:val="24"/>
        </w:rPr>
        <w:t>則</w:t>
      </w:r>
      <w:r>
        <w:rPr>
          <w:rFonts w:ascii="Times New Roman" w:eastAsia="標楷體" w:hAnsi="Times New Roman"/>
          <w:sz w:val="24"/>
          <w:szCs w:val="24"/>
        </w:rPr>
        <w:t>、著</w:t>
      </w:r>
      <w:r>
        <w:rPr>
          <w:rFonts w:ascii="Times New Roman" w:eastAsia="標楷體" w:hAnsi="Times New Roman"/>
          <w:spacing w:val="-2"/>
          <w:sz w:val="24"/>
          <w:szCs w:val="24"/>
        </w:rPr>
        <w:t>作</w:t>
      </w:r>
      <w:r>
        <w:rPr>
          <w:rFonts w:ascii="Times New Roman" w:eastAsia="標楷體" w:hAnsi="Times New Roman"/>
          <w:sz w:val="24"/>
          <w:szCs w:val="24"/>
        </w:rPr>
        <w:t>權</w:t>
      </w:r>
      <w:r>
        <w:rPr>
          <w:rFonts w:ascii="Times New Roman" w:eastAsia="標楷體" w:hAnsi="Times New Roman"/>
          <w:spacing w:val="-2"/>
          <w:sz w:val="24"/>
          <w:szCs w:val="24"/>
        </w:rPr>
        <w:t>法</w:t>
      </w:r>
      <w:r>
        <w:rPr>
          <w:rFonts w:ascii="Times New Roman" w:eastAsia="標楷體" w:hAnsi="Times New Roman"/>
          <w:sz w:val="24"/>
          <w:szCs w:val="24"/>
        </w:rPr>
        <w:t>及</w:t>
      </w:r>
      <w:r>
        <w:rPr>
          <w:rFonts w:ascii="Times New Roman" w:eastAsia="標楷體" w:hAnsi="Times New Roman"/>
          <w:spacing w:val="-2"/>
          <w:sz w:val="24"/>
          <w:szCs w:val="24"/>
        </w:rPr>
        <w:t>其</w:t>
      </w:r>
      <w:r>
        <w:rPr>
          <w:rFonts w:ascii="Times New Roman" w:eastAsia="標楷體" w:hAnsi="Times New Roman"/>
          <w:sz w:val="24"/>
          <w:szCs w:val="24"/>
        </w:rPr>
        <w:t>他</w:t>
      </w:r>
      <w:r>
        <w:rPr>
          <w:rFonts w:ascii="Times New Roman" w:eastAsia="標楷體" w:hAnsi="Times New Roman"/>
          <w:spacing w:val="-2"/>
          <w:sz w:val="24"/>
          <w:szCs w:val="24"/>
        </w:rPr>
        <w:t>相</w:t>
      </w:r>
      <w:r>
        <w:rPr>
          <w:rFonts w:ascii="Times New Roman" w:eastAsia="標楷體" w:hAnsi="Times New Roman"/>
          <w:sz w:val="24"/>
          <w:szCs w:val="24"/>
        </w:rPr>
        <w:t>關</w:t>
      </w:r>
      <w:r>
        <w:rPr>
          <w:rFonts w:ascii="Times New Roman" w:eastAsia="標楷體" w:hAnsi="Times New Roman"/>
          <w:spacing w:val="-2"/>
          <w:sz w:val="24"/>
          <w:szCs w:val="24"/>
        </w:rPr>
        <w:t>法</w:t>
      </w:r>
      <w:r>
        <w:rPr>
          <w:rFonts w:ascii="Times New Roman" w:eastAsia="標楷體" w:hAnsi="Times New Roman"/>
          <w:sz w:val="24"/>
          <w:szCs w:val="24"/>
        </w:rPr>
        <w:t>令訂</w:t>
      </w:r>
      <w:r>
        <w:rPr>
          <w:rFonts w:ascii="Times New Roman" w:eastAsia="標楷體" w:hAnsi="Times New Roman"/>
          <w:spacing w:val="-2"/>
          <w:sz w:val="24"/>
          <w:szCs w:val="24"/>
        </w:rPr>
        <w:t>之</w:t>
      </w:r>
      <w:r>
        <w:rPr>
          <w:rFonts w:ascii="Times New Roman" w:eastAsia="標楷體" w:hAnsi="Times New Roman"/>
          <w:sz w:val="24"/>
          <w:szCs w:val="24"/>
        </w:rPr>
        <w:t>。</w:t>
      </w:r>
    </w:p>
    <w:p w14:paraId="4A34D3FA" w14:textId="77777777" w:rsidR="00474558" w:rsidRDefault="00474558">
      <w:pPr>
        <w:overflowPunct w:val="0"/>
        <w:spacing w:line="400" w:lineRule="exact"/>
        <w:ind w:firstLine="0"/>
        <w:jc w:val="both"/>
        <w:rPr>
          <w:rFonts w:ascii="Times New Roman" w:eastAsia="標楷體" w:hAnsi="Times New Roman"/>
          <w:sz w:val="24"/>
          <w:szCs w:val="24"/>
        </w:rPr>
      </w:pPr>
    </w:p>
    <w:p w14:paraId="67B4FA21" w14:textId="77777777" w:rsidR="00474558" w:rsidRDefault="00374D60">
      <w:pPr>
        <w:overflowPunct w:val="0"/>
        <w:spacing w:line="400" w:lineRule="exact"/>
        <w:ind w:firstLine="0"/>
        <w:jc w:val="both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>此致</w:t>
      </w:r>
    </w:p>
    <w:p w14:paraId="24ECBBCD" w14:textId="77777777" w:rsidR="00474558" w:rsidRDefault="00474558">
      <w:pPr>
        <w:overflowPunct w:val="0"/>
        <w:spacing w:line="400" w:lineRule="exact"/>
        <w:ind w:firstLine="0"/>
        <w:jc w:val="both"/>
        <w:rPr>
          <w:rFonts w:ascii="Times New Roman" w:eastAsia="標楷體" w:hAnsi="Times New Roman"/>
          <w:sz w:val="24"/>
          <w:szCs w:val="24"/>
        </w:rPr>
      </w:pPr>
    </w:p>
    <w:p w14:paraId="28ED6BF5" w14:textId="77777777" w:rsidR="00474558" w:rsidRDefault="00374D60">
      <w:pPr>
        <w:overflowPunct w:val="0"/>
        <w:spacing w:line="400" w:lineRule="exact"/>
        <w:ind w:firstLine="0"/>
        <w:jc w:val="both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>教育部國民及學前教育署人權教育資源中心</w:t>
      </w:r>
    </w:p>
    <w:p w14:paraId="37537098" w14:textId="77777777" w:rsidR="00474558" w:rsidRDefault="00474558">
      <w:pPr>
        <w:overflowPunct w:val="0"/>
        <w:spacing w:line="400" w:lineRule="exact"/>
        <w:ind w:firstLine="0"/>
        <w:jc w:val="both"/>
        <w:rPr>
          <w:rFonts w:ascii="Times New Roman" w:eastAsia="標楷體" w:hAnsi="Times New Roman"/>
          <w:sz w:val="24"/>
          <w:szCs w:val="24"/>
        </w:rPr>
      </w:pPr>
    </w:p>
    <w:p w14:paraId="171341DA" w14:textId="77777777" w:rsidR="00474558" w:rsidRDefault="00474558">
      <w:pPr>
        <w:overflowPunct w:val="0"/>
        <w:spacing w:line="400" w:lineRule="exact"/>
        <w:ind w:firstLine="0"/>
        <w:jc w:val="both"/>
        <w:rPr>
          <w:rFonts w:ascii="Times New Roman" w:eastAsia="標楷體" w:hAnsi="Times New Roman"/>
          <w:sz w:val="24"/>
          <w:szCs w:val="24"/>
        </w:rPr>
      </w:pPr>
    </w:p>
    <w:p w14:paraId="58D1F85F" w14:textId="77777777" w:rsidR="00474558" w:rsidRDefault="00474558">
      <w:pPr>
        <w:overflowPunct w:val="0"/>
        <w:spacing w:line="400" w:lineRule="exact"/>
        <w:ind w:firstLine="0"/>
        <w:jc w:val="both"/>
        <w:rPr>
          <w:rFonts w:ascii="Times New Roman" w:eastAsia="標楷體" w:hAnsi="Times New Roman"/>
          <w:sz w:val="24"/>
          <w:szCs w:val="24"/>
        </w:rPr>
      </w:pPr>
    </w:p>
    <w:p w14:paraId="0A324CDA" w14:textId="77777777" w:rsidR="00474558" w:rsidRDefault="00374D60">
      <w:pPr>
        <w:overflowPunct w:val="0"/>
        <w:spacing w:line="240" w:lineRule="auto"/>
        <w:ind w:firstLine="0"/>
        <w:jc w:val="both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>1.</w:t>
      </w:r>
      <w:proofErr w:type="gramStart"/>
      <w:r>
        <w:rPr>
          <w:rFonts w:ascii="Times New Roman" w:eastAsia="標楷體" w:hAnsi="Times New Roman"/>
          <w:sz w:val="24"/>
          <w:szCs w:val="24"/>
        </w:rPr>
        <w:t>立書人</w:t>
      </w:r>
      <w:proofErr w:type="gramEnd"/>
      <w:r>
        <w:rPr>
          <w:rFonts w:ascii="Times New Roman" w:eastAsia="標楷體" w:hAnsi="Times New Roman"/>
          <w:sz w:val="24"/>
          <w:szCs w:val="24"/>
        </w:rPr>
        <w:t>簽名：</w:t>
      </w:r>
      <w:r>
        <w:rPr>
          <w:rFonts w:ascii="Times New Roman" w:eastAsia="標楷體" w:hAnsi="Times New Roman"/>
          <w:sz w:val="24"/>
          <w:szCs w:val="24"/>
        </w:rPr>
        <w:t xml:space="preserve"> </w:t>
      </w:r>
    </w:p>
    <w:p w14:paraId="46BAEFBB" w14:textId="77777777" w:rsidR="00474558" w:rsidRDefault="00374D60">
      <w:pPr>
        <w:overflowPunct w:val="0"/>
        <w:spacing w:line="240" w:lineRule="auto"/>
        <w:ind w:firstLine="0"/>
        <w:jc w:val="both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>2.</w:t>
      </w:r>
      <w:r>
        <w:rPr>
          <w:rFonts w:ascii="Times New Roman" w:eastAsia="標楷體" w:hAnsi="Times New Roman"/>
          <w:sz w:val="24"/>
          <w:szCs w:val="24"/>
        </w:rPr>
        <w:t>身分證號：</w:t>
      </w:r>
      <w:r>
        <w:rPr>
          <w:rFonts w:ascii="Times New Roman" w:eastAsia="標楷體" w:hAnsi="Times New Roman"/>
          <w:sz w:val="24"/>
          <w:szCs w:val="24"/>
        </w:rPr>
        <w:t xml:space="preserve"> </w:t>
      </w:r>
    </w:p>
    <w:p w14:paraId="0C8BBD0B" w14:textId="77777777" w:rsidR="00474558" w:rsidRDefault="00374D60">
      <w:pPr>
        <w:overflowPunct w:val="0"/>
        <w:spacing w:line="240" w:lineRule="auto"/>
        <w:ind w:firstLine="0"/>
        <w:jc w:val="both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>3.</w:t>
      </w:r>
      <w:r>
        <w:rPr>
          <w:rFonts w:ascii="Times New Roman" w:eastAsia="標楷體" w:hAnsi="Times New Roman"/>
          <w:sz w:val="24"/>
          <w:szCs w:val="24"/>
        </w:rPr>
        <w:t>戶籍所在地：</w:t>
      </w:r>
    </w:p>
    <w:p w14:paraId="67DFF5E2" w14:textId="77777777" w:rsidR="00474558" w:rsidRDefault="00474558">
      <w:pPr>
        <w:overflowPunct w:val="0"/>
        <w:spacing w:line="240" w:lineRule="auto"/>
        <w:ind w:firstLine="0"/>
        <w:jc w:val="both"/>
        <w:rPr>
          <w:rFonts w:ascii="Times New Roman" w:eastAsia="標楷體" w:hAnsi="Times New Roman"/>
          <w:sz w:val="24"/>
          <w:szCs w:val="24"/>
        </w:rPr>
      </w:pPr>
    </w:p>
    <w:p w14:paraId="15E8C35C" w14:textId="77777777" w:rsidR="00474558" w:rsidRDefault="00374D60">
      <w:pPr>
        <w:overflowPunct w:val="0"/>
        <w:spacing w:line="240" w:lineRule="auto"/>
        <w:ind w:firstLine="0"/>
        <w:jc w:val="both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>1.</w:t>
      </w:r>
      <w:r>
        <w:rPr>
          <w:rFonts w:ascii="Times New Roman" w:eastAsia="標楷體" w:hAnsi="Times New Roman"/>
          <w:sz w:val="24"/>
          <w:szCs w:val="24"/>
        </w:rPr>
        <w:t>法定代理人簽名（未滿</w:t>
      </w:r>
      <w:r>
        <w:rPr>
          <w:rFonts w:ascii="Times New Roman" w:eastAsia="標楷體" w:hAnsi="Times New Roman"/>
          <w:sz w:val="24"/>
          <w:szCs w:val="24"/>
        </w:rPr>
        <w:t>18</w:t>
      </w:r>
      <w:r>
        <w:rPr>
          <w:rFonts w:ascii="Times New Roman" w:eastAsia="標楷體" w:hAnsi="Times New Roman"/>
          <w:sz w:val="24"/>
          <w:szCs w:val="24"/>
        </w:rPr>
        <w:t>歲參賽者須附填）：</w:t>
      </w:r>
    </w:p>
    <w:p w14:paraId="1D9B5540" w14:textId="77777777" w:rsidR="00474558" w:rsidRDefault="00374D60">
      <w:pPr>
        <w:overflowPunct w:val="0"/>
        <w:spacing w:line="240" w:lineRule="auto"/>
        <w:ind w:firstLine="0"/>
        <w:jc w:val="both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>2.</w:t>
      </w:r>
      <w:r>
        <w:rPr>
          <w:rFonts w:ascii="Times New Roman" w:eastAsia="標楷體" w:hAnsi="Times New Roman"/>
          <w:sz w:val="24"/>
          <w:szCs w:val="24"/>
        </w:rPr>
        <w:t>法定代理人身分證號（未滿</w:t>
      </w:r>
      <w:r>
        <w:rPr>
          <w:rFonts w:ascii="Times New Roman" w:eastAsia="標楷體" w:hAnsi="Times New Roman"/>
          <w:sz w:val="24"/>
          <w:szCs w:val="24"/>
        </w:rPr>
        <w:t>18</w:t>
      </w:r>
      <w:r>
        <w:rPr>
          <w:rFonts w:ascii="Times New Roman" w:eastAsia="標楷體" w:hAnsi="Times New Roman"/>
          <w:sz w:val="24"/>
          <w:szCs w:val="24"/>
        </w:rPr>
        <w:t>歲參賽者須附填）：</w:t>
      </w:r>
    </w:p>
    <w:p w14:paraId="6B222DE5" w14:textId="77777777" w:rsidR="00474558" w:rsidRDefault="00474558">
      <w:pPr>
        <w:overflowPunct w:val="0"/>
        <w:spacing w:before="190" w:line="240" w:lineRule="auto"/>
        <w:ind w:firstLine="0"/>
        <w:rPr>
          <w:rFonts w:ascii="Times New Roman" w:eastAsia="標楷體" w:hAnsi="Times New Roman"/>
          <w:sz w:val="26"/>
          <w:szCs w:val="26"/>
        </w:rPr>
      </w:pPr>
    </w:p>
    <w:p w14:paraId="1947AC7F" w14:textId="77777777" w:rsidR="00474558" w:rsidRDefault="00474558">
      <w:pPr>
        <w:overflowPunct w:val="0"/>
        <w:spacing w:line="240" w:lineRule="auto"/>
        <w:ind w:firstLine="0"/>
        <w:rPr>
          <w:rFonts w:ascii="Times New Roman" w:eastAsia="標楷體" w:hAnsi="Times New Roman"/>
          <w:sz w:val="24"/>
          <w:szCs w:val="24"/>
        </w:rPr>
      </w:pPr>
    </w:p>
    <w:p w14:paraId="6DB132D1" w14:textId="77777777" w:rsidR="00474558" w:rsidRDefault="00474558">
      <w:pPr>
        <w:overflowPunct w:val="0"/>
        <w:spacing w:line="240" w:lineRule="auto"/>
        <w:ind w:firstLine="0"/>
        <w:rPr>
          <w:rFonts w:ascii="Times New Roman" w:eastAsia="標楷體" w:hAnsi="Times New Roman"/>
          <w:sz w:val="24"/>
          <w:szCs w:val="24"/>
        </w:rPr>
      </w:pPr>
    </w:p>
    <w:p w14:paraId="41F75BFC" w14:textId="77777777" w:rsidR="00474558" w:rsidRDefault="00474558">
      <w:pPr>
        <w:overflowPunct w:val="0"/>
        <w:spacing w:line="240" w:lineRule="auto"/>
        <w:ind w:firstLine="0"/>
        <w:rPr>
          <w:rFonts w:ascii="Times New Roman" w:eastAsia="標楷體" w:hAnsi="Times New Roman"/>
          <w:sz w:val="24"/>
          <w:szCs w:val="24"/>
        </w:rPr>
      </w:pPr>
    </w:p>
    <w:p w14:paraId="4990A74A" w14:textId="77777777" w:rsidR="00474558" w:rsidRDefault="00474558">
      <w:pPr>
        <w:overflowPunct w:val="0"/>
        <w:spacing w:line="240" w:lineRule="auto"/>
        <w:ind w:firstLine="0"/>
        <w:rPr>
          <w:rFonts w:ascii="Times New Roman" w:eastAsia="標楷體" w:hAnsi="Times New Roman"/>
          <w:sz w:val="24"/>
          <w:szCs w:val="24"/>
        </w:rPr>
      </w:pPr>
    </w:p>
    <w:p w14:paraId="4D6EAC6E" w14:textId="77777777" w:rsidR="00474558" w:rsidRDefault="00474558">
      <w:pPr>
        <w:overflowPunct w:val="0"/>
        <w:spacing w:line="240" w:lineRule="auto"/>
        <w:ind w:firstLine="0"/>
        <w:rPr>
          <w:rFonts w:ascii="Times New Roman" w:eastAsia="標楷體" w:hAnsi="Times New Roman"/>
          <w:sz w:val="24"/>
          <w:szCs w:val="24"/>
        </w:rPr>
      </w:pPr>
    </w:p>
    <w:p w14:paraId="29D9DD0A" w14:textId="77777777" w:rsidR="00474558" w:rsidRDefault="00474558">
      <w:pPr>
        <w:overflowPunct w:val="0"/>
        <w:spacing w:line="240" w:lineRule="auto"/>
        <w:ind w:firstLine="0"/>
        <w:rPr>
          <w:rFonts w:ascii="Times New Roman" w:eastAsia="標楷體" w:hAnsi="Times New Roman"/>
          <w:sz w:val="24"/>
          <w:szCs w:val="24"/>
        </w:rPr>
      </w:pPr>
    </w:p>
    <w:p w14:paraId="2601A3BF" w14:textId="77777777" w:rsidR="00474558" w:rsidRDefault="00374D60">
      <w:pPr>
        <w:overflowPunct w:val="0"/>
        <w:spacing w:line="240" w:lineRule="auto"/>
        <w:ind w:firstLine="0"/>
      </w:pPr>
      <w:r>
        <w:rPr>
          <w:rFonts w:ascii="Times New Roman" w:eastAsia="標楷體" w:hAnsi="Times New Roman"/>
        </w:rPr>
        <w:t>中華民國</w:t>
      </w:r>
      <w:r>
        <w:rPr>
          <w:rFonts w:ascii="Times New Roman" w:eastAsia="標楷體" w:hAnsi="Times New Roman"/>
        </w:rPr>
        <w:t>114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 xml:space="preserve">    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 xml:space="preserve">    </w:t>
      </w:r>
      <w:r>
        <w:rPr>
          <w:rFonts w:ascii="Times New Roman" w:eastAsia="標楷體" w:hAnsi="Times New Roman"/>
        </w:rPr>
        <w:t>日</w:t>
      </w:r>
    </w:p>
    <w:sectPr w:rsidR="00474558">
      <w:pgSz w:w="11906" w:h="16838"/>
      <w:pgMar w:top="720" w:right="720" w:bottom="720" w:left="720" w:header="720" w:footer="72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3B219" w14:textId="77777777" w:rsidR="00374D60" w:rsidRDefault="00374D60">
      <w:pPr>
        <w:spacing w:line="240" w:lineRule="auto"/>
      </w:pPr>
      <w:r>
        <w:separator/>
      </w:r>
    </w:p>
  </w:endnote>
  <w:endnote w:type="continuationSeparator" w:id="0">
    <w:p w14:paraId="1AE2251A" w14:textId="77777777" w:rsidR="00374D60" w:rsidRDefault="00374D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DE76E" w14:textId="77777777" w:rsidR="00374D60" w:rsidRDefault="00374D6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AB30212" w14:textId="77777777" w:rsidR="00374D60" w:rsidRDefault="00374D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74558"/>
    <w:rsid w:val="0018597C"/>
    <w:rsid w:val="00374D60"/>
    <w:rsid w:val="0047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A401A"/>
  <w15:docId w15:val="{400E7EEE-5698-4F8F-A9D1-42E5E020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0" w:lineRule="atLeast"/>
      <w:ind w:firstLine="482"/>
    </w:pPr>
    <w:rPr>
      <w:rFonts w:eastAsia="微軟正黑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List Paragraph"/>
    <w:basedOn w:val="a"/>
    <w:pPr>
      <w:ind w:left="480"/>
    </w:pPr>
  </w:style>
  <w:style w:type="character" w:customStyle="1" w:styleId="a5">
    <w:name w:val="清單段落 字元"/>
    <w:basedOn w:val="a0"/>
    <w:rPr>
      <w:rFonts w:eastAsia="微軟正黑體"/>
      <w:sz w:val="28"/>
    </w:rPr>
  </w:style>
  <w:style w:type="character" w:styleId="a6">
    <w:name w:val="FollowedHyperlink"/>
    <w:basedOn w:val="a0"/>
    <w:rPr>
      <w:color w:val="954F72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eastAsia="微軟正黑體"/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rFonts w:eastAsia="微軟正黑體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帳戶</dc:creator>
  <cp:lastModifiedBy>user</cp:lastModifiedBy>
  <cp:revision>2</cp:revision>
  <cp:lastPrinted>2025-02-21T08:55:00Z</cp:lastPrinted>
  <dcterms:created xsi:type="dcterms:W3CDTF">2025-02-26T07:49:00Z</dcterms:created>
  <dcterms:modified xsi:type="dcterms:W3CDTF">2025-02-26T07:49:00Z</dcterms:modified>
</cp:coreProperties>
</file>