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05763" w14:textId="77777777" w:rsidR="005B0491" w:rsidRDefault="00FF4D93">
      <w:pPr>
        <w:jc w:val="center"/>
        <w:rPr>
          <w:rFonts w:ascii="標楷體" w:eastAsia="標楷體" w:hAnsi="標楷體"/>
          <w:sz w:val="32"/>
          <w:szCs w:val="24"/>
        </w:rPr>
      </w:pPr>
      <w:r w:rsidRPr="00FF4D93">
        <w:rPr>
          <w:rFonts w:ascii="標楷體" w:eastAsia="標楷體" w:hAnsi="標楷體"/>
          <w:noProof/>
          <w:sz w:val="32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1CE358" wp14:editId="1A4A629D">
                <wp:simplePos x="0" y="0"/>
                <wp:positionH relativeFrom="column">
                  <wp:posOffset>5756910</wp:posOffset>
                </wp:positionH>
                <wp:positionV relativeFrom="paragraph">
                  <wp:posOffset>0</wp:posOffset>
                </wp:positionV>
                <wp:extent cx="561975" cy="1404620"/>
                <wp:effectExtent l="0" t="0" r="28575" b="2032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C4D2E2" w14:textId="77777777" w:rsidR="00FF4D93" w:rsidRDefault="00FF4D93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1CE35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53.3pt;margin-top:0;width:44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">
                <v:textbox style="mso-fit-shape-to-text:t">
                  <w:txbxContent>
                    <w:p w14:paraId="27C4D2E2" w14:textId="77777777" w:rsidR="00FF4D93" w:rsidRDefault="00FF4D93"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C26B8">
        <w:rPr>
          <w:rFonts w:ascii="標楷體" w:eastAsia="標楷體" w:hAnsi="標楷體"/>
          <w:sz w:val="32"/>
          <w:szCs w:val="24"/>
        </w:rPr>
        <w:t>素養導向教學方案</w:t>
      </w:r>
      <w:r w:rsidR="005F13B7">
        <w:rPr>
          <w:rFonts w:ascii="標楷體" w:eastAsia="標楷體" w:hAnsi="標楷體" w:hint="eastAsia"/>
          <w:sz w:val="32"/>
          <w:szCs w:val="24"/>
        </w:rPr>
        <w:t>課程設計</w:t>
      </w:r>
    </w:p>
    <w:p w14:paraId="0A25579F" w14:textId="77777777" w:rsidR="00ED222D" w:rsidRPr="00ED222D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t>第一部分</w:t>
      </w:r>
    </w:p>
    <w:tbl>
      <w:tblPr>
        <w:tblW w:w="10632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852"/>
        <w:gridCol w:w="3543"/>
        <w:gridCol w:w="1276"/>
        <w:gridCol w:w="3686"/>
      </w:tblGrid>
      <w:tr w:rsidR="00284773" w:rsidRPr="00453BAF" w14:paraId="2F1C344C" w14:textId="77777777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59F1C64" w14:textId="77777777" w:rsidR="00284773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課程設計名稱</w:t>
            </w:r>
          </w:p>
        </w:tc>
        <w:tc>
          <w:tcPr>
            <w:tcW w:w="850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119EB" w14:textId="77777777" w:rsidR="00284773" w:rsidRPr="00453BAF" w:rsidRDefault="00284773" w:rsidP="00453BAF">
            <w:pPr>
              <w:spacing w:beforeLines="50" w:before="120" w:afterLines="50" w:after="120"/>
              <w:rPr>
                <w:rFonts w:ascii="新細明體" w:hAnsi="新細明體" w:cs="新細明體"/>
                <w:sz w:val="24"/>
                <w:szCs w:val="24"/>
              </w:rPr>
            </w:pPr>
          </w:p>
        </w:tc>
      </w:tr>
      <w:tr w:rsidR="00453BAF" w:rsidRPr="00453BAF" w14:paraId="69E9C08E" w14:textId="77777777" w:rsidTr="00284773">
        <w:trPr>
          <w:trHeight w:val="692"/>
        </w:trPr>
        <w:tc>
          <w:tcPr>
            <w:tcW w:w="2127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0F1EF9" w14:textId="77777777" w:rsidR="00453BAF" w:rsidRPr="00453BAF" w:rsidRDefault="002847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課本</w:t>
            </w:r>
            <w:r>
              <w:rPr>
                <w:rFonts w:ascii="標楷體" w:eastAsia="標楷體" w:hAnsi="標楷體"/>
                <w:sz w:val="24"/>
                <w:szCs w:val="24"/>
              </w:rPr>
              <w:t>單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元</w:t>
            </w:r>
          </w:p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42EB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章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  <w:p w14:paraId="322110C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第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節 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〇〇〇〇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98D642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設計者</w:t>
            </w: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481F6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學校/</w:t>
            </w:r>
            <w:r w:rsidRPr="00453BAF">
              <w:rPr>
                <w:rFonts w:ascii="新細明體" w:hAnsi="新細明體" w:cs="新細明體" w:hint="eastAsia"/>
                <w:sz w:val="24"/>
                <w:szCs w:val="24"/>
              </w:rPr>
              <w:t>〇〇〇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老師</w:t>
            </w:r>
          </w:p>
        </w:tc>
      </w:tr>
      <w:tr w:rsidR="00453BAF" w:rsidRPr="00453BAF" w14:paraId="647DD9BB" w14:textId="77777777" w:rsidTr="00284773">
        <w:trPr>
          <w:trHeight w:val="625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8CF76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實施年級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2CC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□10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□11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□12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年級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11D9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教學節數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09012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共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節/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>分鐘</w:t>
            </w:r>
          </w:p>
        </w:tc>
      </w:tr>
      <w:tr w:rsidR="00844873" w:rsidRPr="00453BAF" w14:paraId="0BD235FA" w14:textId="77777777" w:rsidTr="00844873">
        <w:trPr>
          <w:trHeight w:val="900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16CD59" w14:textId="77777777" w:rsidR="00844873" w:rsidRPr="00844873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主題內容</w:t>
            </w:r>
          </w:p>
          <w:p w14:paraId="44D0B72F" w14:textId="77777777"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844873">
              <w:rPr>
                <w:rFonts w:ascii="標楷體" w:eastAsia="標楷體" w:hAnsi="標楷體" w:hint="eastAsia"/>
              </w:rPr>
              <w:t>(</w:t>
            </w:r>
            <w:r w:rsidRPr="00844873">
              <w:rPr>
                <w:rFonts w:ascii="標楷體" w:eastAsia="標楷體" w:hAnsi="標楷體"/>
              </w:rPr>
              <w:t>至少擇一項辦理</w:t>
            </w:r>
            <w:r w:rsidRPr="0084487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10567A" w14:textId="77777777" w:rsidR="00844873" w:rsidRPr="00453BAF" w:rsidRDefault="00844873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="00D119E3">
              <w:rPr>
                <w:rFonts w:ascii="標楷體" w:eastAsia="標楷體" w:hAnsi="標楷體" w:hint="eastAsia"/>
                <w:sz w:val="24"/>
                <w:szCs w:val="24"/>
              </w:rPr>
              <w:t>最新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國防報告書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全社會韌性</w:t>
            </w:r>
            <w:r w:rsidR="005871B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 w:val="24"/>
                <w:szCs w:val="24"/>
              </w:rPr>
              <w:t>□</w:t>
            </w:r>
            <w:r w:rsidRPr="00844873">
              <w:rPr>
                <w:rFonts w:ascii="標楷體" w:eastAsia="標楷體" w:hAnsi="標楷體" w:hint="eastAsia"/>
                <w:sz w:val="24"/>
                <w:szCs w:val="24"/>
              </w:rPr>
              <w:t>臺灣全民安全指引手冊</w:t>
            </w:r>
          </w:p>
        </w:tc>
      </w:tr>
      <w:tr w:rsidR="00453BAF" w:rsidRPr="00453BAF" w14:paraId="595FC23E" w14:textId="77777777" w:rsidTr="00284773">
        <w:trPr>
          <w:trHeight w:val="128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6D7F6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設計理念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C719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150~200 字</w:t>
            </w:r>
          </w:p>
        </w:tc>
      </w:tr>
      <w:tr w:rsidR="00453BAF" w:rsidRPr="00453BAF" w14:paraId="59B8D281" w14:textId="77777777" w:rsidTr="0068284E">
        <w:trPr>
          <w:trHeight w:val="324"/>
        </w:trPr>
        <w:tc>
          <w:tcPr>
            <w:tcW w:w="10632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9ABAA8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設計依據</w:t>
            </w:r>
          </w:p>
        </w:tc>
      </w:tr>
      <w:tr w:rsidR="00453BAF" w:rsidRPr="00453BAF" w14:paraId="6E4E4B93" w14:textId="77777777" w:rsidTr="00284773">
        <w:trPr>
          <w:trHeight w:val="1562"/>
        </w:trPr>
        <w:tc>
          <w:tcPr>
            <w:tcW w:w="1275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2708F2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學習重點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1BC44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學習表現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4D6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7633F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核心素養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B3A85A" w14:textId="77777777" w:rsidR="00453BAF" w:rsidRPr="00453BAF" w:rsidRDefault="00453BAF" w:rsidP="00CF7686">
            <w:pPr>
              <w:spacing w:beforeLines="50" w:before="120" w:afterLines="50" w:after="120"/>
              <w:ind w:left="603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4A9583EA" w14:textId="77777777" w:rsidTr="00284773">
        <w:trPr>
          <w:trHeight w:val="1581"/>
        </w:trPr>
        <w:tc>
          <w:tcPr>
            <w:tcW w:w="1275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CB6402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6C8452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學習內容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2B8D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A2D1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B046B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284773" w:rsidRPr="00453BAF" w14:paraId="1B409C0E" w14:textId="77777777" w:rsidTr="00A42EBF">
        <w:trPr>
          <w:trHeight w:val="158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4F29301" w14:textId="77777777" w:rsidR="00284773" w:rsidRPr="00453BAF" w:rsidRDefault="00284773" w:rsidP="00284773">
            <w:pPr>
              <w:spacing w:beforeLines="50" w:before="120" w:afterLines="50" w:after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教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學方法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E75E3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□講述法（教師說明、知識傳遞）</w:t>
            </w:r>
          </w:p>
          <w:p w14:paraId="64FD6E36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□討論法（分組討論、全班討論、辯論）</w:t>
            </w:r>
          </w:p>
          <w:p w14:paraId="697A0B45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□合作學習（小組合作、角色分工、互助學習）</w:t>
            </w:r>
          </w:p>
          <w:p w14:paraId="0A0F475D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□探究教學（提出問題、收集資料、實驗驗證）</w:t>
            </w:r>
          </w:p>
          <w:p w14:paraId="0731607A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□專題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/專案導向學習（Project-based Learning）</w:t>
            </w:r>
          </w:p>
          <w:p w14:paraId="0C4EE9D0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□問題導向學習（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Problem-based Learning）</w:t>
            </w:r>
          </w:p>
          <w:p w14:paraId="4A6C7A99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角色扮演</w:t>
            </w:r>
          </w:p>
          <w:p w14:paraId="3EA8159A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□遊戲化學習（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Game-based Learning）</w:t>
            </w:r>
          </w:p>
          <w:p w14:paraId="51517C80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□體驗學習（實作、實驗、戶外學習）</w:t>
            </w:r>
          </w:p>
          <w:p w14:paraId="3E22263F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□翻轉教室（課前自主學習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+ 課堂互動）</w:t>
            </w:r>
          </w:p>
          <w:p w14:paraId="3F22205E" w14:textId="77777777" w:rsidR="00284773" w:rsidRPr="00453BAF" w:rsidRDefault="00284773" w:rsidP="002847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□差異化教學（依學生程度調整任務）</w:t>
            </w:r>
          </w:p>
        </w:tc>
      </w:tr>
      <w:tr w:rsidR="00453BAF" w:rsidRPr="00453BAF" w14:paraId="3B06D0C8" w14:textId="77777777" w:rsidTr="00284773">
        <w:trPr>
          <w:trHeight w:val="1581"/>
        </w:trPr>
        <w:tc>
          <w:tcPr>
            <w:tcW w:w="1275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8AF79C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議題融入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DEFBE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議題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3242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□性別平等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□人權教育 □環境教育 □海洋教育 □科技教育 □能源教育 </w:t>
            </w:r>
          </w:p>
          <w:p w14:paraId="3B4019A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□家庭教育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□品德教育 □生命教育 □原住民族教育□法治教育 □資訊教育</w:t>
            </w:r>
          </w:p>
          <w:p w14:paraId="2525222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□安全教育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□防災教育 □生涯規劃教育 □多元文化教育 □閱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讀素養教育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</w:p>
          <w:p w14:paraId="1C9C80D3" w14:textId="77777777" w:rsidR="00453BAF" w:rsidRPr="00453BAF" w:rsidRDefault="00453BAF" w:rsidP="00844873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□戶外教育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□國際教育</w:t>
            </w:r>
          </w:p>
        </w:tc>
      </w:tr>
      <w:tr w:rsidR="00453BAF" w:rsidRPr="00453BAF" w14:paraId="04C1FE00" w14:textId="77777777" w:rsidTr="00284773">
        <w:trPr>
          <w:trHeight w:val="1130"/>
        </w:trPr>
        <w:tc>
          <w:tcPr>
            <w:tcW w:w="1275" w:type="dxa"/>
            <w:vMerge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F844FF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1FD73C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實質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內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涵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34E7A9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24919AD2" w14:textId="77777777" w:rsidTr="00284773">
        <w:trPr>
          <w:trHeight w:val="938"/>
        </w:trPr>
        <w:tc>
          <w:tcPr>
            <w:tcW w:w="12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3A053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E7DAB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所融入之學習 重點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BD707F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6D390619" w14:textId="77777777" w:rsidTr="00284773">
        <w:trPr>
          <w:trHeight w:val="623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ED263C" w14:textId="77777777" w:rsidR="00284773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與其他領域/</w:t>
            </w:r>
          </w:p>
          <w:p w14:paraId="24E08B4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科目的連結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4B5D6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語文領域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□國語文 □英語文</w:t>
            </w:r>
          </w:p>
          <w:p w14:paraId="474B62D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社會領域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□歷史□地理□公民與社會</w:t>
            </w:r>
          </w:p>
          <w:p w14:paraId="321BC49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藝術領域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□音樂□美術□藝術生活</w:t>
            </w:r>
          </w:p>
          <w:p w14:paraId="6E51EA0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綜合活動領域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□生命教育□生涯規劃□家政</w:t>
            </w:r>
          </w:p>
          <w:p w14:paraId="578C4DE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健康與體育領域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□健康與護理□體育</w:t>
            </w:r>
          </w:p>
          <w:p w14:paraId="3C95BA3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數學領域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□數學</w:t>
            </w:r>
          </w:p>
          <w:p w14:paraId="5714956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自然科學領域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□物理□化學□生物□地球科學</w:t>
            </w:r>
          </w:p>
          <w:p w14:paraId="4BB4AC0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科技領域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□生活科技□資訊科技</w:t>
            </w:r>
          </w:p>
        </w:tc>
      </w:tr>
      <w:tr w:rsidR="00453BAF" w:rsidRPr="00453BAF" w14:paraId="5A45226E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BE0B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教材來源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7F0F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65EB2CAC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46ADD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教學設備/資源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88608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2CDA7639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1DAD5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學習目標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F707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453BAF" w:rsidRPr="00453BAF" w14:paraId="1CC83628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F63F40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>評量方法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54C39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形成性評量</w:t>
            </w:r>
          </w:p>
          <w:p w14:paraId="7FA9F59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□觀察記錄：老師觀察學生參與度、態度、合作狀況</w:t>
            </w:r>
          </w:p>
          <w:p w14:paraId="36401F6A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□口頭提問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回饋：隨堂問答、討論中的表現</w:t>
            </w:r>
          </w:p>
          <w:p w14:paraId="5501F2C2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□學習單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心智圖：學生當下的理解與整理</w:t>
            </w:r>
          </w:p>
          <w:p w14:paraId="46CAE0BB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□小組討論報告：呈現思考與合作過程</w:t>
            </w:r>
          </w:p>
          <w:p w14:paraId="701C411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□作品雛形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 階段成果：檢視設計進度與想法</w:t>
            </w:r>
          </w:p>
          <w:p w14:paraId="06FB1E4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總結性評量</w:t>
            </w:r>
          </w:p>
          <w:p w14:paraId="6AC53F5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□紙筆測驗：測驗概念理解</w:t>
            </w:r>
          </w:p>
          <w:p w14:paraId="2C1CCE1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□作品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/成品展示：手作、專題、簡報</w:t>
            </w:r>
          </w:p>
          <w:p w14:paraId="681C2E2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□口頭發表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報告：組內分享、上台報告</w:t>
            </w:r>
          </w:p>
          <w:p w14:paraId="1C22DB5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□專題計畫書</w:t>
            </w:r>
            <w:r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實作紀錄：完整的學習產出</w:t>
            </w:r>
          </w:p>
          <w:p w14:paraId="0046792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多元評量</w:t>
            </w:r>
          </w:p>
          <w:p w14:paraId="2AA24BA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同儕互評</w:t>
            </w:r>
            <w:proofErr w:type="gramEnd"/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：同學之間評價合作與貢獻</w:t>
            </w:r>
          </w:p>
          <w:p w14:paraId="2F3DC70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□自我評量：學生自我檢視學習歷程與心得</w:t>
            </w:r>
          </w:p>
          <w:p w14:paraId="7009FD1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□教師回饋單：老師針對學習歷程與表現提供意見</w:t>
            </w:r>
          </w:p>
          <w:p w14:paraId="4A400EA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□歷程檔案（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Portfolio）：累積紀錄作品、反思、進步軌跡</w:t>
            </w:r>
          </w:p>
          <w:p w14:paraId="167E599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實作與表現評量</w:t>
            </w:r>
          </w:p>
          <w:p w14:paraId="084079B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□操作示範：實際演練技能</w:t>
            </w:r>
          </w:p>
          <w:p w14:paraId="2C89EBE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□情境模擬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/角色扮演</w:t>
            </w:r>
          </w:p>
          <w:p w14:paraId="422B938C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□專案製作：結合跨領域能力的成果展現</w:t>
            </w:r>
          </w:p>
        </w:tc>
      </w:tr>
      <w:tr w:rsidR="00453BAF" w:rsidRPr="00453BAF" w14:paraId="1C7174F3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D25D45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lastRenderedPageBreak/>
              <w:t>教學取徑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50F781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□學科素養導向教學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□差異化教學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  <w:t xml:space="preserve">   □STEM/STEAM 教學</w:t>
            </w:r>
          </w:p>
          <w:p w14:paraId="79340F17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□跨科/領域教學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□ICT 融入教學    □多元評量</w:t>
            </w:r>
          </w:p>
          <w:p w14:paraId="5D33CFAD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□議題融入教學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□探究與實作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□素養導向題型</w:t>
            </w:r>
          </w:p>
          <w:p w14:paraId="27B3167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□學習檔案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</w:p>
        </w:tc>
      </w:tr>
      <w:tr w:rsidR="00453BAF" w:rsidRPr="00453BAF" w14:paraId="0B2B0515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A05E13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適用功能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5E9E6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 □試探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  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</w:t>
            </w:r>
            <w:proofErr w:type="gramStart"/>
            <w:r w:rsidRPr="00453BAF">
              <w:rPr>
                <w:rFonts w:ascii="標楷體" w:eastAsia="標楷體" w:hAnsi="標楷體"/>
                <w:sz w:val="24"/>
                <w:szCs w:val="24"/>
              </w:rPr>
              <w:t>加深加廣</w:t>
            </w:r>
            <w:proofErr w:type="gramEnd"/>
            <w:r w:rsidRPr="00453BAF">
              <w:rPr>
                <w:rFonts w:ascii="標楷體" w:eastAsia="標楷體" w:hAnsi="標楷體"/>
                <w:sz w:val="24"/>
                <w:szCs w:val="24"/>
              </w:rPr>
              <w:tab/>
            </w:r>
            <w:r>
              <w:rPr>
                <w:rFonts w:ascii="標楷體" w:eastAsia="標楷體" w:hAnsi="標楷體"/>
                <w:sz w:val="24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 xml:space="preserve">□銜接    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 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□補強</w:t>
            </w:r>
          </w:p>
        </w:tc>
      </w:tr>
      <w:tr w:rsidR="00453BAF" w:rsidRPr="00453BAF" w14:paraId="2DF9894A" w14:textId="77777777" w:rsidTr="00284773">
        <w:trPr>
          <w:trHeight w:val="311"/>
        </w:trPr>
        <w:tc>
          <w:tcPr>
            <w:tcW w:w="2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6EB918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 xml:space="preserve"> 關鍵字</w:t>
            </w:r>
          </w:p>
          <w:p w14:paraId="0EBF859E" w14:textId="77777777" w:rsidR="00453BAF" w:rsidRPr="00453BAF" w:rsidRDefault="00453BAF" w:rsidP="00453BAF">
            <w:pPr>
              <w:spacing w:beforeLines="50" w:before="120" w:afterLines="50" w:after="120"/>
              <w:rPr>
                <w:rFonts w:ascii="標楷體" w:eastAsia="標楷體" w:hAnsi="標楷體"/>
                <w:sz w:val="24"/>
                <w:szCs w:val="24"/>
              </w:rPr>
            </w:pP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453BAF">
              <w:rPr>
                <w:rFonts w:ascii="標楷體" w:eastAsia="標楷體" w:hAnsi="標楷體"/>
                <w:sz w:val="24"/>
                <w:szCs w:val="24"/>
              </w:rPr>
              <w:t>至少3個</w:t>
            </w:r>
            <w:r w:rsidRPr="00453BAF">
              <w:rPr>
                <w:rFonts w:ascii="標楷體" w:eastAsia="標楷體" w:hAnsi="標楷體" w:hint="eastAsia"/>
                <w:sz w:val="24"/>
                <w:szCs w:val="24"/>
              </w:rPr>
              <w:t>)</w:t>
            </w:r>
          </w:p>
        </w:tc>
        <w:tc>
          <w:tcPr>
            <w:tcW w:w="8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5C534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 w:hint="eastAsia"/>
                <w:szCs w:val="24"/>
              </w:rPr>
              <w:t>1.</w:t>
            </w:r>
          </w:p>
          <w:p w14:paraId="151B4EAF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2.</w:t>
            </w:r>
          </w:p>
          <w:p w14:paraId="53A64D8A" w14:textId="77777777" w:rsidR="00453BAF" w:rsidRPr="00453BAF" w:rsidRDefault="00453BAF" w:rsidP="00453BAF">
            <w:pPr>
              <w:pStyle w:val="a5"/>
              <w:spacing w:beforeLines="50" w:before="120" w:afterLines="50" w:after="120"/>
              <w:rPr>
                <w:rFonts w:ascii="標楷體" w:eastAsia="標楷體" w:hAnsi="標楷體"/>
                <w:szCs w:val="24"/>
              </w:rPr>
            </w:pPr>
            <w:r w:rsidRPr="00453BAF">
              <w:rPr>
                <w:rFonts w:ascii="標楷體" w:eastAsia="標楷體" w:hAnsi="標楷體"/>
                <w:szCs w:val="24"/>
              </w:rPr>
              <w:t>3.</w:t>
            </w:r>
          </w:p>
        </w:tc>
      </w:tr>
    </w:tbl>
    <w:p w14:paraId="5914B3C6" w14:textId="77777777" w:rsidR="00453BAF" w:rsidRDefault="00453BA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</w:p>
    <w:p w14:paraId="0A418F3F" w14:textId="77777777"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14:paraId="10210EF9" w14:textId="77777777" w:rsidR="00453BAF" w:rsidRPr="00284773" w:rsidRDefault="00453BAF">
      <w:pPr>
        <w:widowControl/>
        <w:rPr>
          <w:rFonts w:ascii="標楷體" w:eastAsia="標楷體" w:hAnsi="標楷體"/>
          <w:sz w:val="24"/>
          <w:szCs w:val="24"/>
        </w:rPr>
      </w:pPr>
    </w:p>
    <w:p w14:paraId="5F482AF1" w14:textId="77777777" w:rsidR="00284773" w:rsidRDefault="00284773">
      <w:pPr>
        <w:widowControl/>
        <w:rPr>
          <w:rFonts w:ascii="標楷體" w:eastAsia="標楷體" w:hAnsi="標楷體"/>
          <w:sz w:val="24"/>
          <w:szCs w:val="24"/>
        </w:rPr>
      </w:pPr>
      <w:r>
        <w:rPr>
          <w:rFonts w:ascii="標楷體" w:eastAsia="標楷體" w:hAnsi="標楷體"/>
          <w:sz w:val="24"/>
          <w:szCs w:val="24"/>
        </w:rPr>
        <w:br w:type="page"/>
      </w:r>
    </w:p>
    <w:p w14:paraId="6EA43A23" w14:textId="77777777" w:rsidR="005B0491" w:rsidRPr="009872B3" w:rsidRDefault="00E215BF" w:rsidP="003B09DB">
      <w:pPr>
        <w:spacing w:beforeLines="50" w:before="120" w:afterLines="50" w:after="120"/>
        <w:rPr>
          <w:rFonts w:ascii="標楷體" w:eastAsia="標楷體" w:hAnsi="標楷體"/>
          <w:sz w:val="24"/>
          <w:szCs w:val="24"/>
        </w:rPr>
      </w:pPr>
      <w:r w:rsidRPr="009872B3">
        <w:rPr>
          <w:rFonts w:ascii="標楷體" w:eastAsia="標楷體" w:hAnsi="標楷體" w:hint="eastAsia"/>
          <w:sz w:val="24"/>
          <w:szCs w:val="24"/>
        </w:rPr>
        <w:lastRenderedPageBreak/>
        <w:t>第二部分</w:t>
      </w:r>
    </w:p>
    <w:tbl>
      <w:tblPr>
        <w:tblW w:w="10490" w:type="dxa"/>
        <w:tblInd w:w="-5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16"/>
        <w:gridCol w:w="880"/>
        <w:gridCol w:w="2494"/>
      </w:tblGrid>
      <w:tr w:rsidR="005B0491" w:rsidRPr="009872B3" w14:paraId="0780934D" w14:textId="77777777" w:rsidTr="00453BAF">
        <w:trPr>
          <w:trHeight w:val="50"/>
        </w:trPr>
        <w:tc>
          <w:tcPr>
            <w:tcW w:w="104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41B5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教學活動設計</w:t>
            </w:r>
          </w:p>
        </w:tc>
      </w:tr>
      <w:tr w:rsidR="005B0491" w:rsidRPr="009872B3" w14:paraId="3841648E" w14:textId="77777777" w:rsidTr="00453BAF">
        <w:trPr>
          <w:trHeight w:val="70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F9C94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教學活動內容及實施方式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6CF08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時間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123A6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備註</w:t>
            </w:r>
          </w:p>
        </w:tc>
      </w:tr>
      <w:tr w:rsidR="005B0491" w:rsidRPr="009872B3" w14:paraId="6CD9FE3C" w14:textId="77777777" w:rsidTr="00453BAF">
        <w:trPr>
          <w:trHeight w:val="56"/>
        </w:trPr>
        <w:tc>
          <w:tcPr>
            <w:tcW w:w="71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7FD7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1724364C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6343B742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37DA3AEA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4A12F7FA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54C00AE9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666F655C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5A9056A8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6E595BDF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752668FA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5D963F79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680DDA26" w14:textId="77777777" w:rsidR="005B0491" w:rsidRPr="009872B3" w:rsidRDefault="005B0491">
            <w:pPr>
              <w:pStyle w:val="Textbody"/>
              <w:ind w:left="480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  <w:p w14:paraId="7676D1CC" w14:textId="77777777" w:rsidR="005B0491" w:rsidRPr="009872B3" w:rsidRDefault="005B0491" w:rsidP="00003407">
            <w:pPr>
              <w:pStyle w:val="Textbody"/>
              <w:jc w:val="both"/>
              <w:rPr>
                <w:rFonts w:ascii="標楷體" w:eastAsia="標楷體" w:hAnsi="標楷體"/>
                <w:color w:val="A6A6A6"/>
                <w:u w:val="single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B71D3" w14:textId="77777777" w:rsidR="005B0491" w:rsidRPr="009872B3" w:rsidRDefault="005B049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A8917" w14:textId="77777777" w:rsidR="005B0491" w:rsidRPr="009872B3" w:rsidRDefault="005B0491">
            <w:pPr>
              <w:rPr>
                <w:rFonts w:ascii="標楷體" w:eastAsia="標楷體" w:hAnsi="標楷體"/>
                <w:color w:val="A6A6A6"/>
                <w:sz w:val="24"/>
                <w:szCs w:val="24"/>
                <w:u w:val="single"/>
              </w:rPr>
            </w:pPr>
          </w:p>
        </w:tc>
      </w:tr>
      <w:tr w:rsidR="005B0491" w:rsidRPr="009872B3" w14:paraId="15AC3E27" w14:textId="77777777" w:rsidTr="00453BAF">
        <w:trPr>
          <w:trHeight w:val="605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B3D8F" w14:textId="77777777" w:rsidR="005B0491" w:rsidRPr="009872B3" w:rsidRDefault="00D47B33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試教成果：</w:t>
            </w:r>
          </w:p>
          <w:p w14:paraId="1E7550DF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包括學習歷程案例、教師教學心得、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觀課者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心得、學習者心得等。</w:t>
            </w:r>
          </w:p>
        </w:tc>
      </w:tr>
      <w:tr w:rsidR="005B0491" w:rsidRPr="009872B3" w14:paraId="63A142DA" w14:textId="77777777" w:rsidTr="00453BAF">
        <w:trPr>
          <w:trHeight w:val="93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91F0F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參考資料：（若有請列出）</w:t>
            </w:r>
          </w:p>
          <w:p w14:paraId="23894177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若有參考資料請列出。</w:t>
            </w:r>
          </w:p>
        </w:tc>
      </w:tr>
      <w:tr w:rsidR="005B0491" w:rsidRPr="009872B3" w14:paraId="40ED3F03" w14:textId="77777777" w:rsidTr="00453BAF">
        <w:trPr>
          <w:trHeight w:val="70"/>
        </w:trPr>
        <w:tc>
          <w:tcPr>
            <w:tcW w:w="10490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901E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附錄：</w:t>
            </w:r>
          </w:p>
          <w:p w14:paraId="443BB075" w14:textId="77777777" w:rsidR="005B0491" w:rsidRPr="009872B3" w:rsidRDefault="005271F1">
            <w:pPr>
              <w:rPr>
                <w:rFonts w:ascii="標楷體" w:eastAsia="標楷體" w:hAnsi="標楷體"/>
                <w:sz w:val="24"/>
                <w:szCs w:val="24"/>
              </w:rPr>
            </w:pPr>
            <w:r w:rsidRPr="009872B3">
              <w:rPr>
                <w:rFonts w:ascii="標楷體" w:eastAsia="標楷體" w:hAnsi="標楷體"/>
                <w:sz w:val="24"/>
                <w:szCs w:val="24"/>
              </w:rPr>
              <w:t>列出與</w:t>
            </w:r>
            <w:proofErr w:type="gramStart"/>
            <w:r w:rsidRPr="009872B3">
              <w:rPr>
                <w:rFonts w:ascii="標楷體" w:eastAsia="標楷體" w:hAnsi="標楷體"/>
                <w:sz w:val="24"/>
                <w:szCs w:val="24"/>
              </w:rPr>
              <w:t>此示案</w:t>
            </w:r>
            <w:proofErr w:type="gramEnd"/>
            <w:r w:rsidRPr="009872B3">
              <w:rPr>
                <w:rFonts w:ascii="標楷體" w:eastAsia="標楷體" w:hAnsi="標楷體"/>
                <w:sz w:val="24"/>
                <w:szCs w:val="24"/>
              </w:rPr>
              <w:t>有關之補充說明。</w:t>
            </w:r>
          </w:p>
        </w:tc>
      </w:tr>
    </w:tbl>
    <w:p w14:paraId="68972D01" w14:textId="77777777" w:rsidR="003B09DB" w:rsidRDefault="003B09DB" w:rsidP="003B09DB">
      <w:pPr>
        <w:autoSpaceDN/>
        <w:spacing w:beforeLines="50" w:before="120" w:afterLines="50" w:after="120"/>
        <w:textAlignment w:val="auto"/>
        <w:rPr>
          <w:rFonts w:ascii="標楷體" w:eastAsia="標楷體" w:hAnsi="標楷體" w:cs="Calibri"/>
          <w:color w:val="000000"/>
          <w:sz w:val="24"/>
          <w:szCs w:val="24"/>
        </w:rPr>
      </w:pPr>
    </w:p>
    <w:p w14:paraId="0AA6742E" w14:textId="77777777" w:rsidR="00284773" w:rsidRPr="00BE37C3" w:rsidRDefault="00284773" w:rsidP="00284773">
      <w:pPr>
        <w:autoSpaceDN/>
        <w:adjustRightInd w:val="0"/>
        <w:snapToGrid w:val="0"/>
        <w:spacing w:beforeLines="50" w:before="120" w:afterLines="50" w:after="120" w:line="360" w:lineRule="auto"/>
        <w:jc w:val="center"/>
        <w:textAlignment w:val="auto"/>
        <w:rPr>
          <w:rFonts w:ascii="標楷體" w:eastAsia="標楷體" w:hAnsi="標楷體" w:cs="Calibri"/>
          <w:color w:val="000000"/>
          <w:sz w:val="22"/>
          <w:szCs w:val="22"/>
        </w:rPr>
      </w:pPr>
      <w:r w:rsidRPr="00BE37C3"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 xml:space="preserve">本文件除另有註明外,採用創用 CC「姓名標示-非商業性-相同方式分享」3.0 </w:t>
      </w:r>
      <w:r>
        <w:rPr>
          <w:rFonts w:ascii="標楷體" w:eastAsia="標楷體" w:hAnsi="標楷體" w:cs="Calibri" w:hint="eastAsia"/>
          <w:color w:val="000000"/>
          <w:sz w:val="22"/>
          <w:szCs w:val="22"/>
          <w:highlight w:val="lightGray"/>
        </w:rPr>
        <w:t>版台灣</w:t>
      </w:r>
    </w:p>
    <w:p w14:paraId="2EC3C302" w14:textId="77777777" w:rsidR="000307CF" w:rsidRPr="00284773" w:rsidRDefault="000307CF">
      <w:pPr>
        <w:rPr>
          <w:rFonts w:ascii="標楷體" w:eastAsia="標楷體" w:hAnsi="標楷體"/>
          <w:sz w:val="22"/>
          <w:szCs w:val="22"/>
        </w:rPr>
      </w:pPr>
    </w:p>
    <w:sectPr w:rsidR="000307CF" w:rsidRPr="00284773">
      <w:headerReference w:type="default" r:id="rId8"/>
      <w:footerReference w:type="default" r:id="rId9"/>
      <w:pgSz w:w="11906" w:h="16838"/>
      <w:pgMar w:top="1134" w:right="127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5F508" w14:textId="77777777" w:rsidR="006F38E3" w:rsidRDefault="006F38E3">
      <w:r>
        <w:separator/>
      </w:r>
    </w:p>
  </w:endnote>
  <w:endnote w:type="continuationSeparator" w:id="0">
    <w:p w14:paraId="5FAACDB2" w14:textId="77777777" w:rsidR="006F38E3" w:rsidRDefault="006F3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9813536"/>
      <w:docPartObj>
        <w:docPartGallery w:val="Page Numbers (Bottom of Page)"/>
        <w:docPartUnique/>
      </w:docPartObj>
    </w:sdtPr>
    <w:sdtEndPr/>
    <w:sdtContent>
      <w:p w14:paraId="04E41B6A" w14:textId="77777777" w:rsidR="00284773" w:rsidRDefault="002847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19E3" w:rsidRPr="00D119E3">
          <w:rPr>
            <w:noProof/>
            <w:lang w:val="zh-TW"/>
          </w:rPr>
          <w:t>4</w:t>
        </w:r>
        <w:r>
          <w:fldChar w:fldCharType="end"/>
        </w:r>
      </w:p>
    </w:sdtContent>
  </w:sdt>
  <w:p w14:paraId="3DFC5E77" w14:textId="77777777" w:rsidR="00BE37C3" w:rsidRPr="00BE37C3" w:rsidRDefault="00BE37C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A0D7D" w14:textId="77777777" w:rsidR="006F38E3" w:rsidRDefault="006F38E3">
      <w:r>
        <w:rPr>
          <w:color w:val="000000"/>
        </w:rPr>
        <w:separator/>
      </w:r>
    </w:p>
  </w:footnote>
  <w:footnote w:type="continuationSeparator" w:id="0">
    <w:p w14:paraId="02E11C27" w14:textId="77777777" w:rsidR="006F38E3" w:rsidRDefault="006F3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C3E2A" w14:textId="77777777" w:rsidR="00A665E7" w:rsidRPr="00BE37C3" w:rsidRDefault="00D97F46" w:rsidP="00A665E7">
    <w:pPr>
      <w:pBdr>
        <w:left w:val="single" w:sz="12" w:space="11" w:color="5B9BD5" w:themeColor="accent1"/>
      </w:pBdr>
      <w:tabs>
        <w:tab w:val="left" w:pos="3620"/>
        <w:tab w:val="left" w:pos="3964"/>
      </w:tabs>
      <w:rPr>
        <w:rFonts w:ascii="標楷體" w:eastAsia="標楷體" w:hAnsi="標楷體"/>
        <w:color w:val="3B3838" w:themeColor="background2" w:themeShade="40"/>
      </w:rPr>
    </w:pPr>
    <w:r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114</w:t>
    </w:r>
    <w:r w:rsidR="00A665E7" w:rsidRPr="00BE37C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學年度</w:t>
    </w:r>
    <w:r w:rsidR="00D47B33">
      <w:rPr>
        <w:rFonts w:ascii="標楷體" w:eastAsia="標楷體" w:hAnsi="標楷體" w:cstheme="majorBidi" w:hint="eastAsia"/>
        <w:color w:val="3B3838" w:themeColor="background2" w:themeShade="40"/>
        <w:sz w:val="26"/>
        <w:szCs w:val="26"/>
      </w:rPr>
      <w:t>徵稿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65009"/>
    <w:multiLevelType w:val="multilevel"/>
    <w:tmpl w:val="3C6430BA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1" w15:restartNumberingAfterBreak="0">
    <w:nsid w:val="15D42A52"/>
    <w:multiLevelType w:val="multilevel"/>
    <w:tmpl w:val="8EC24AEC"/>
    <w:lvl w:ilvl="0">
      <w:numFmt w:val="bullet"/>
      <w:lvlText w:val="●"/>
      <w:lvlJc w:val="left"/>
      <w:pPr>
        <w:ind w:left="603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28" w:hanging="480"/>
      </w:pPr>
    </w:lvl>
    <w:lvl w:ilvl="2">
      <w:numFmt w:val="bullet"/>
      <w:lvlText w:val="•"/>
      <w:lvlJc w:val="left"/>
      <w:pPr>
        <w:ind w:left="1057" w:hanging="480"/>
      </w:pPr>
    </w:lvl>
    <w:lvl w:ilvl="3">
      <w:numFmt w:val="bullet"/>
      <w:lvlText w:val="•"/>
      <w:lvlJc w:val="left"/>
      <w:pPr>
        <w:ind w:left="1285" w:hanging="480"/>
      </w:pPr>
    </w:lvl>
    <w:lvl w:ilvl="4">
      <w:numFmt w:val="bullet"/>
      <w:lvlText w:val="•"/>
      <w:lvlJc w:val="left"/>
      <w:pPr>
        <w:ind w:left="1514" w:hanging="480"/>
      </w:pPr>
    </w:lvl>
    <w:lvl w:ilvl="5">
      <w:numFmt w:val="bullet"/>
      <w:lvlText w:val="•"/>
      <w:lvlJc w:val="left"/>
      <w:pPr>
        <w:ind w:left="1743" w:hanging="480"/>
      </w:pPr>
    </w:lvl>
    <w:lvl w:ilvl="6">
      <w:numFmt w:val="bullet"/>
      <w:lvlText w:val="•"/>
      <w:lvlJc w:val="left"/>
      <w:pPr>
        <w:ind w:left="1971" w:hanging="480"/>
      </w:pPr>
    </w:lvl>
    <w:lvl w:ilvl="7">
      <w:numFmt w:val="bullet"/>
      <w:lvlText w:val="•"/>
      <w:lvlJc w:val="left"/>
      <w:pPr>
        <w:ind w:left="2200" w:hanging="480"/>
      </w:pPr>
    </w:lvl>
    <w:lvl w:ilvl="8">
      <w:numFmt w:val="bullet"/>
      <w:lvlText w:val="•"/>
      <w:lvlJc w:val="left"/>
      <w:pPr>
        <w:ind w:left="2428" w:hanging="480"/>
      </w:pPr>
    </w:lvl>
  </w:abstractNum>
  <w:abstractNum w:abstractNumId="2" w15:restartNumberingAfterBreak="0">
    <w:nsid w:val="2163146F"/>
    <w:multiLevelType w:val="multilevel"/>
    <w:tmpl w:val="4BF67CD0"/>
    <w:lvl w:ilvl="0">
      <w:numFmt w:val="bullet"/>
      <w:lvlText w:val="●"/>
      <w:lvlJc w:val="left"/>
      <w:pPr>
        <w:ind w:left="587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400" w:hanging="480"/>
      </w:pPr>
    </w:lvl>
    <w:lvl w:ilvl="2">
      <w:numFmt w:val="bullet"/>
      <w:lvlText w:val="•"/>
      <w:lvlJc w:val="left"/>
      <w:pPr>
        <w:ind w:left="2220" w:hanging="480"/>
      </w:pPr>
    </w:lvl>
    <w:lvl w:ilvl="3">
      <w:numFmt w:val="bullet"/>
      <w:lvlText w:val="•"/>
      <w:lvlJc w:val="left"/>
      <w:pPr>
        <w:ind w:left="3040" w:hanging="480"/>
      </w:pPr>
    </w:lvl>
    <w:lvl w:ilvl="4">
      <w:numFmt w:val="bullet"/>
      <w:lvlText w:val="•"/>
      <w:lvlJc w:val="left"/>
      <w:pPr>
        <w:ind w:left="3860" w:hanging="480"/>
      </w:pPr>
    </w:lvl>
    <w:lvl w:ilvl="5">
      <w:numFmt w:val="bullet"/>
      <w:lvlText w:val="•"/>
      <w:lvlJc w:val="left"/>
      <w:pPr>
        <w:ind w:left="4680" w:hanging="480"/>
      </w:pPr>
    </w:lvl>
    <w:lvl w:ilvl="6">
      <w:numFmt w:val="bullet"/>
      <w:lvlText w:val="•"/>
      <w:lvlJc w:val="left"/>
      <w:pPr>
        <w:ind w:left="5500" w:hanging="480"/>
      </w:pPr>
    </w:lvl>
    <w:lvl w:ilvl="7">
      <w:numFmt w:val="bullet"/>
      <w:lvlText w:val="•"/>
      <w:lvlJc w:val="left"/>
      <w:pPr>
        <w:ind w:left="6320" w:hanging="480"/>
      </w:pPr>
    </w:lvl>
    <w:lvl w:ilvl="8">
      <w:numFmt w:val="bullet"/>
      <w:lvlText w:val="•"/>
      <w:lvlJc w:val="left"/>
      <w:pPr>
        <w:ind w:left="7140" w:hanging="480"/>
      </w:pPr>
    </w:lvl>
  </w:abstractNum>
  <w:abstractNum w:abstractNumId="3" w15:restartNumberingAfterBreak="0">
    <w:nsid w:val="580D3D5B"/>
    <w:multiLevelType w:val="multilevel"/>
    <w:tmpl w:val="F5A68D6C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4" w15:restartNumberingAfterBreak="0">
    <w:nsid w:val="5F284CC0"/>
    <w:multiLevelType w:val="multilevel"/>
    <w:tmpl w:val="44C2138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5" w15:restartNumberingAfterBreak="0">
    <w:nsid w:val="67612EEA"/>
    <w:multiLevelType w:val="multilevel"/>
    <w:tmpl w:val="ED186702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234" w:hanging="480"/>
      </w:pPr>
    </w:lvl>
    <w:lvl w:ilvl="2">
      <w:numFmt w:val="bullet"/>
      <w:lvlText w:val="•"/>
      <w:lvlJc w:val="left"/>
      <w:pPr>
        <w:ind w:left="1868" w:hanging="480"/>
      </w:pPr>
    </w:lvl>
    <w:lvl w:ilvl="3">
      <w:numFmt w:val="bullet"/>
      <w:lvlText w:val="•"/>
      <w:lvlJc w:val="left"/>
      <w:pPr>
        <w:ind w:left="2503" w:hanging="480"/>
      </w:pPr>
    </w:lvl>
    <w:lvl w:ilvl="4">
      <w:numFmt w:val="bullet"/>
      <w:lvlText w:val="•"/>
      <w:lvlJc w:val="left"/>
      <w:pPr>
        <w:ind w:left="3137" w:hanging="480"/>
      </w:pPr>
    </w:lvl>
    <w:lvl w:ilvl="5">
      <w:numFmt w:val="bullet"/>
      <w:lvlText w:val="•"/>
      <w:lvlJc w:val="left"/>
      <w:pPr>
        <w:ind w:left="3772" w:hanging="480"/>
      </w:pPr>
    </w:lvl>
    <w:lvl w:ilvl="6">
      <w:numFmt w:val="bullet"/>
      <w:lvlText w:val="•"/>
      <w:lvlJc w:val="left"/>
      <w:pPr>
        <w:ind w:left="4406" w:hanging="480"/>
      </w:pPr>
    </w:lvl>
    <w:lvl w:ilvl="7">
      <w:numFmt w:val="bullet"/>
      <w:lvlText w:val="•"/>
      <w:lvlJc w:val="left"/>
      <w:pPr>
        <w:ind w:left="5040" w:hanging="480"/>
      </w:pPr>
    </w:lvl>
    <w:lvl w:ilvl="8">
      <w:numFmt w:val="bullet"/>
      <w:lvlText w:val="•"/>
      <w:lvlJc w:val="left"/>
      <w:pPr>
        <w:ind w:left="5675" w:hanging="480"/>
      </w:pPr>
    </w:lvl>
  </w:abstractNum>
  <w:abstractNum w:abstractNumId="6" w15:restartNumberingAfterBreak="0">
    <w:nsid w:val="69C7334D"/>
    <w:multiLevelType w:val="multilevel"/>
    <w:tmpl w:val="99FCDDD0"/>
    <w:lvl w:ilvl="0">
      <w:numFmt w:val="bullet"/>
      <w:lvlText w:val="●"/>
      <w:lvlJc w:val="left"/>
      <w:pPr>
        <w:ind w:left="599" w:hanging="48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867" w:hanging="480"/>
      </w:pPr>
    </w:lvl>
    <w:lvl w:ilvl="2">
      <w:numFmt w:val="bullet"/>
      <w:lvlText w:val="•"/>
      <w:lvlJc w:val="left"/>
      <w:pPr>
        <w:ind w:left="1135" w:hanging="480"/>
      </w:pPr>
    </w:lvl>
    <w:lvl w:ilvl="3">
      <w:numFmt w:val="bullet"/>
      <w:lvlText w:val="•"/>
      <w:lvlJc w:val="left"/>
      <w:pPr>
        <w:ind w:left="1403" w:hanging="479"/>
      </w:pPr>
    </w:lvl>
    <w:lvl w:ilvl="4">
      <w:numFmt w:val="bullet"/>
      <w:lvlText w:val="•"/>
      <w:lvlJc w:val="left"/>
      <w:pPr>
        <w:ind w:left="1671" w:hanging="480"/>
      </w:pPr>
    </w:lvl>
    <w:lvl w:ilvl="5">
      <w:numFmt w:val="bullet"/>
      <w:lvlText w:val="•"/>
      <w:lvlJc w:val="left"/>
      <w:pPr>
        <w:ind w:left="1939" w:hanging="480"/>
      </w:pPr>
    </w:lvl>
    <w:lvl w:ilvl="6">
      <w:numFmt w:val="bullet"/>
      <w:lvlText w:val="•"/>
      <w:lvlJc w:val="left"/>
      <w:pPr>
        <w:ind w:left="2207" w:hanging="480"/>
      </w:pPr>
    </w:lvl>
    <w:lvl w:ilvl="7">
      <w:numFmt w:val="bullet"/>
      <w:lvlText w:val="•"/>
      <w:lvlJc w:val="left"/>
      <w:pPr>
        <w:ind w:left="2475" w:hanging="480"/>
      </w:pPr>
    </w:lvl>
    <w:lvl w:ilvl="8">
      <w:numFmt w:val="bullet"/>
      <w:lvlText w:val="•"/>
      <w:lvlJc w:val="left"/>
      <w:pPr>
        <w:ind w:left="2743" w:hanging="480"/>
      </w:pPr>
    </w:lvl>
  </w:abstractNum>
  <w:abstractNum w:abstractNumId="7" w15:restartNumberingAfterBreak="0">
    <w:nsid w:val="6C500223"/>
    <w:multiLevelType w:val="hybridMultilevel"/>
    <w:tmpl w:val="4B489F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91"/>
    <w:rsid w:val="00003407"/>
    <w:rsid w:val="000307CF"/>
    <w:rsid w:val="00056C05"/>
    <w:rsid w:val="000A2C39"/>
    <w:rsid w:val="000C2986"/>
    <w:rsid w:val="000D6748"/>
    <w:rsid w:val="00173F7F"/>
    <w:rsid w:val="0021012D"/>
    <w:rsid w:val="00271339"/>
    <w:rsid w:val="00284773"/>
    <w:rsid w:val="00287E6A"/>
    <w:rsid w:val="002F4B58"/>
    <w:rsid w:val="00306890"/>
    <w:rsid w:val="003B09DB"/>
    <w:rsid w:val="003D41BD"/>
    <w:rsid w:val="0043299E"/>
    <w:rsid w:val="00453BAF"/>
    <w:rsid w:val="00467FC8"/>
    <w:rsid w:val="00473056"/>
    <w:rsid w:val="00507444"/>
    <w:rsid w:val="005271F1"/>
    <w:rsid w:val="0055763B"/>
    <w:rsid w:val="005871B8"/>
    <w:rsid w:val="005A054E"/>
    <w:rsid w:val="005B0491"/>
    <w:rsid w:val="005C26B8"/>
    <w:rsid w:val="005E0A5C"/>
    <w:rsid w:val="005F13B7"/>
    <w:rsid w:val="00621C2D"/>
    <w:rsid w:val="0068284E"/>
    <w:rsid w:val="006C33BA"/>
    <w:rsid w:val="006F38E3"/>
    <w:rsid w:val="007171C0"/>
    <w:rsid w:val="0073222E"/>
    <w:rsid w:val="00751109"/>
    <w:rsid w:val="007F779C"/>
    <w:rsid w:val="00844873"/>
    <w:rsid w:val="008A75F1"/>
    <w:rsid w:val="009872B3"/>
    <w:rsid w:val="00A139B6"/>
    <w:rsid w:val="00A665E7"/>
    <w:rsid w:val="00AB7602"/>
    <w:rsid w:val="00B866BF"/>
    <w:rsid w:val="00BE37C3"/>
    <w:rsid w:val="00C0339E"/>
    <w:rsid w:val="00C379B1"/>
    <w:rsid w:val="00CD45DC"/>
    <w:rsid w:val="00CF7686"/>
    <w:rsid w:val="00D00758"/>
    <w:rsid w:val="00D119E3"/>
    <w:rsid w:val="00D125BC"/>
    <w:rsid w:val="00D31A46"/>
    <w:rsid w:val="00D47B33"/>
    <w:rsid w:val="00D732C1"/>
    <w:rsid w:val="00D97F46"/>
    <w:rsid w:val="00DB4F0F"/>
    <w:rsid w:val="00DF0047"/>
    <w:rsid w:val="00E215BF"/>
    <w:rsid w:val="00E77147"/>
    <w:rsid w:val="00ED222D"/>
    <w:rsid w:val="00ED6773"/>
    <w:rsid w:val="00F0553A"/>
    <w:rsid w:val="00F271A3"/>
    <w:rsid w:val="00FB72B3"/>
    <w:rsid w:val="00FC13C9"/>
    <w:rsid w:val="00FD526F"/>
    <w:rsid w:val="00FF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A75C5"/>
  <w15:docId w15:val="{2F2AB116-9768-45E0-8856-FFD9487F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styleId="a6">
    <w:name w:val="annotation text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7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8">
    <w:name w:val="page number"/>
    <w:basedOn w:val="a0"/>
  </w:style>
  <w:style w:type="character" w:styleId="a9">
    <w:name w:val="Hyperlink"/>
    <w:rPr>
      <w:color w:val="0000FF"/>
      <w:u w:val="single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uiPriority w:val="99"/>
    <w:rPr>
      <w:kern w:val="3"/>
    </w:rPr>
  </w:style>
  <w:style w:type="character" w:customStyle="1" w:styleId="ac">
    <w:name w:val="註解文字 字元"/>
    <w:rPr>
      <w:rFonts w:ascii="新細明體" w:eastAsia="新細明體" w:hAnsi="新細明體" w:cs="新細明體"/>
      <w:sz w:val="24"/>
      <w:szCs w:val="24"/>
    </w:rPr>
  </w:style>
  <w:style w:type="character" w:customStyle="1" w:styleId="ad">
    <w:name w:val="註解方塊文字 字元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5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0B998-001A-49FB-A71B-AA54ECE33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綜合活動學習領域創意教學示例徵稿計畫</dc:title>
  <dc:creator>lkc</dc:creator>
  <cp:lastModifiedBy>user</cp:lastModifiedBy>
  <cp:revision>2</cp:revision>
  <cp:lastPrinted>2025-08-28T04:33:00Z</cp:lastPrinted>
  <dcterms:created xsi:type="dcterms:W3CDTF">2025-11-19T01:02:00Z</dcterms:created>
  <dcterms:modified xsi:type="dcterms:W3CDTF">2025-11-19T01:02:00Z</dcterms:modified>
</cp:coreProperties>
</file>