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BEDC" w14:textId="52163710" w:rsidR="002E2D0B" w:rsidRPr="00921174" w:rsidRDefault="002E2D0B" w:rsidP="002E2D0B">
      <w:pPr>
        <w:snapToGrid w:val="0"/>
        <w:jc w:val="center"/>
        <w:rPr>
          <w:rFonts w:ascii="標楷體" w:eastAsia="標楷體" w:hAnsi="標楷體" w:cs="Arial"/>
          <w:b/>
          <w:kern w:val="0"/>
          <w:sz w:val="36"/>
          <w:szCs w:val="36"/>
        </w:rPr>
      </w:pPr>
      <w:r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新竹市立建功高級中學114學年度寒假</w:t>
      </w:r>
      <w:r w:rsidR="00723980"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精進</w:t>
      </w:r>
      <w:r w:rsidR="00DE04BE"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營隊</w:t>
      </w:r>
    </w:p>
    <w:p w14:paraId="7205E22C" w14:textId="77777777" w:rsidR="002E2D0B" w:rsidRPr="00921174" w:rsidRDefault="002E2D0B" w:rsidP="002E2D0B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「梅竹在建功：建功生的跨界專題課」課程</w:t>
      </w:r>
      <w:r w:rsidRPr="00921174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66C2B389" w14:textId="77777777" w:rsidR="002E2D0B" w:rsidRPr="00921174" w:rsidRDefault="002E2D0B" w:rsidP="002E2D0B">
      <w:pPr>
        <w:snapToGrid w:val="0"/>
        <w:jc w:val="right"/>
        <w:rPr>
          <w:rFonts w:ascii="標楷體" w:eastAsia="標楷體" w:hAnsi="標楷體"/>
        </w:rPr>
      </w:pPr>
    </w:p>
    <w:p w14:paraId="566E6ADB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一、實施依據：</w:t>
      </w:r>
    </w:p>
    <w:p w14:paraId="65063676" w14:textId="77777777" w:rsidR="002E2D0B" w:rsidRPr="00921174" w:rsidRDefault="002E2D0B" w:rsidP="002E2D0B">
      <w:pPr>
        <w:snapToGrid w:val="0"/>
        <w:ind w:left="566" w:hangingChars="236" w:hanging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依據新竹市立建功高級中學「梅竹在建功：建功生的跨界專題課」活動實施計畫與本校課程發展、學生圖像辦理</w:t>
      </w:r>
    </w:p>
    <w:p w14:paraId="3A644414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</w:p>
    <w:p w14:paraId="33948CBB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二、實施目的：</w:t>
      </w:r>
    </w:p>
    <w:p w14:paraId="64E7B720" w14:textId="77777777" w:rsidR="002E2D0B" w:rsidRPr="00921174" w:rsidRDefault="002E2D0B" w:rsidP="002E2D0B">
      <w:pPr>
        <w:snapToGrid w:val="0"/>
        <w:ind w:leftChars="236" w:left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為增進學生學習效能，辦理高中生學術營隊課程，營隊內容設計為小組專題，以實作為主軸，讓學生由操作中習得各領域知識技能，能夠主動學習並展現學習成果。透過小組交流，發展同儕共享與合作學習的能力。</w:t>
      </w:r>
    </w:p>
    <w:p w14:paraId="2869349F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</w:p>
    <w:p w14:paraId="6714841D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三、主辦單位：</w:t>
      </w:r>
    </w:p>
    <w:p w14:paraId="191D29E6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新竹市立建功高中家長會與國立清華大學、國立陽明交通大學合作，本校教務處協辦。</w:t>
      </w:r>
    </w:p>
    <w:p w14:paraId="0EDD1C79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</w:p>
    <w:p w14:paraId="5399FF1C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四、實施對象：</w:t>
      </w:r>
    </w:p>
    <w:p w14:paraId="55DCB501" w14:textId="36C9145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</w:t>
      </w:r>
      <w:r w:rsidRPr="00921174">
        <w:rPr>
          <w:rFonts w:ascii="標楷體" w:eastAsia="標楷體" w:hAnsi="標楷體"/>
        </w:rPr>
        <w:t>本校</w:t>
      </w:r>
      <w:r w:rsidRPr="00921174">
        <w:rPr>
          <w:rFonts w:ascii="標楷體" w:eastAsia="標楷體" w:hAnsi="標楷體" w:hint="eastAsia"/>
        </w:rPr>
        <w:t>高中部</w:t>
      </w:r>
      <w:r w:rsidRPr="00921174">
        <w:rPr>
          <w:rFonts w:ascii="標楷體" w:eastAsia="標楷體" w:hAnsi="標楷體"/>
        </w:rPr>
        <w:t>在校學生</w:t>
      </w:r>
    </w:p>
    <w:p w14:paraId="0F18CD6B" w14:textId="77777777" w:rsidR="002E2D0B" w:rsidRPr="00921174" w:rsidRDefault="002E2D0B" w:rsidP="002E2D0B">
      <w:pPr>
        <w:pStyle w:val="a3"/>
        <w:ind w:leftChars="0" w:left="0"/>
        <w:rPr>
          <w:rFonts w:ascii="標楷體" w:eastAsia="標楷體" w:hAnsi="標楷體"/>
        </w:rPr>
      </w:pPr>
    </w:p>
    <w:p w14:paraId="458D447B" w14:textId="77777777" w:rsidR="002E2D0B" w:rsidRPr="00921174" w:rsidRDefault="002E2D0B" w:rsidP="002E2D0B">
      <w:pPr>
        <w:pStyle w:val="a3"/>
        <w:ind w:leftChars="0" w:left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五、課程實施流程說明:</w:t>
      </w:r>
    </w:p>
    <w:p w14:paraId="57890EE1" w14:textId="77777777" w:rsidR="002E2D0B" w:rsidRPr="00921174" w:rsidRDefault="002E2D0B" w:rsidP="002E2D0B">
      <w:pPr>
        <w:pStyle w:val="a3"/>
        <w:ind w:leftChars="236" w:left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(</w:t>
      </w:r>
      <w:proofErr w:type="gramStart"/>
      <w:r w:rsidRPr="00921174">
        <w:rPr>
          <w:rFonts w:ascii="標楷體" w:eastAsia="標楷體" w:hAnsi="標楷體" w:hint="eastAsia"/>
        </w:rPr>
        <w:t>一</w:t>
      </w:r>
      <w:proofErr w:type="gramEnd"/>
      <w:r w:rsidRPr="00921174">
        <w:rPr>
          <w:rFonts w:ascii="標楷體" w:eastAsia="標楷體" w:hAnsi="標楷體" w:hint="eastAsia"/>
        </w:rPr>
        <w:t>)課程設計:與合作大學協商課程內容，確保</w:t>
      </w:r>
      <w:proofErr w:type="gramStart"/>
      <w:r w:rsidRPr="00921174">
        <w:rPr>
          <w:rFonts w:ascii="標楷體" w:eastAsia="標楷體" w:hAnsi="標楷體" w:hint="eastAsia"/>
        </w:rPr>
        <w:t>跨域、</w:t>
      </w:r>
      <w:proofErr w:type="gramEnd"/>
      <w:r w:rsidRPr="00921174">
        <w:rPr>
          <w:rFonts w:ascii="標楷體" w:eastAsia="標楷體" w:hAnsi="標楷體" w:hint="eastAsia"/>
        </w:rPr>
        <w:t>素養導向並符合特殊選才需求。</w:t>
      </w:r>
    </w:p>
    <w:p w14:paraId="400CB2AB" w14:textId="77777777" w:rsidR="002E2D0B" w:rsidRPr="00921174" w:rsidRDefault="002E2D0B" w:rsidP="002E2D0B">
      <w:pPr>
        <w:pStyle w:val="a3"/>
        <w:ind w:leftChars="236" w:left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(二)招生甄選:公告辦法，</w:t>
      </w:r>
      <w:proofErr w:type="gramStart"/>
      <w:r w:rsidRPr="00921174">
        <w:rPr>
          <w:rFonts w:ascii="標楷體" w:eastAsia="標楷體" w:hAnsi="標楷體" w:hint="eastAsia"/>
        </w:rPr>
        <w:t>採</w:t>
      </w:r>
      <w:proofErr w:type="gramEnd"/>
      <w:r w:rsidRPr="00921174">
        <w:rPr>
          <w:rFonts w:ascii="標楷體" w:eastAsia="標楷體" w:hAnsi="標楷體" w:hint="eastAsia"/>
        </w:rPr>
        <w:t>甄選或自由報名，確保學習動機與基礎能力。</w:t>
      </w:r>
    </w:p>
    <w:p w14:paraId="422F174C" w14:textId="77777777" w:rsidR="002E2D0B" w:rsidRPr="00921174" w:rsidRDefault="002E2D0B" w:rsidP="002E2D0B">
      <w:pPr>
        <w:pStyle w:val="a3"/>
        <w:ind w:leftChars="236" w:left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(三)課程實施:由大學師資教學，</w:t>
      </w:r>
      <w:proofErr w:type="gramStart"/>
      <w:r w:rsidRPr="00921174">
        <w:rPr>
          <w:rFonts w:ascii="標楷體" w:eastAsia="標楷體" w:hAnsi="標楷體" w:hint="eastAsia"/>
        </w:rPr>
        <w:t>採</w:t>
      </w:r>
      <w:proofErr w:type="gramEnd"/>
      <w:r w:rsidRPr="00921174">
        <w:rPr>
          <w:rFonts w:ascii="標楷體" w:eastAsia="標楷體" w:hAnsi="標楷體" w:hint="eastAsia"/>
        </w:rPr>
        <w:t>專題、實作與討論並行，建立學習檔案。</w:t>
      </w:r>
    </w:p>
    <w:p w14:paraId="239D9BE6" w14:textId="77777777" w:rsidR="002E2D0B" w:rsidRPr="00921174" w:rsidRDefault="002E2D0B" w:rsidP="002E2D0B">
      <w:pPr>
        <w:pStyle w:val="a3"/>
        <w:ind w:leftChars="236" w:left="566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(四)成效評估:問卷調查、課程檢討、成果檢視，納入學程歷程檔案，並回饋課程改進。</w:t>
      </w:r>
    </w:p>
    <w:p w14:paraId="70727F7F" w14:textId="77777777" w:rsidR="002E2D0B" w:rsidRPr="00921174" w:rsidRDefault="002E2D0B" w:rsidP="002E2D0B">
      <w:pPr>
        <w:snapToGrid w:val="0"/>
        <w:ind w:leftChars="413" w:left="991"/>
        <w:rPr>
          <w:rFonts w:ascii="標楷體" w:eastAsia="標楷體" w:hAnsi="標楷體"/>
        </w:rPr>
      </w:pPr>
    </w:p>
    <w:p w14:paraId="65F0D203" w14:textId="77777777" w:rsidR="00F71E9F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六、課程內容： </w:t>
      </w:r>
    </w:p>
    <w:tbl>
      <w:tblPr>
        <w:tblpPr w:leftFromText="180" w:rightFromText="180" w:vertAnchor="text" w:horzAnchor="margin" w:tblpXSpec="center" w:tblpY="466"/>
        <w:tblW w:w="1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1E0" w:firstRow="1" w:lastRow="1" w:firstColumn="1" w:lastColumn="1" w:noHBand="0" w:noVBand="0"/>
      </w:tblPr>
      <w:tblGrid>
        <w:gridCol w:w="1394"/>
        <w:gridCol w:w="3988"/>
        <w:gridCol w:w="1881"/>
        <w:gridCol w:w="1134"/>
        <w:gridCol w:w="3062"/>
      </w:tblGrid>
      <w:tr w:rsidR="00921174" w:rsidRPr="00921174" w14:paraId="3E2EBF02" w14:textId="77777777" w:rsidTr="00921174">
        <w:tc>
          <w:tcPr>
            <w:tcW w:w="1394" w:type="dxa"/>
            <w:vAlign w:val="center"/>
          </w:tcPr>
          <w:p w14:paraId="62B59B93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3988" w:type="dxa"/>
            <w:vAlign w:val="center"/>
          </w:tcPr>
          <w:p w14:paraId="6C1E321D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1881" w:type="dxa"/>
            <w:vAlign w:val="center"/>
          </w:tcPr>
          <w:p w14:paraId="5D7568F6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134" w:type="dxa"/>
            <w:vAlign w:val="center"/>
          </w:tcPr>
          <w:p w14:paraId="7C488AE4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上課人數</w:t>
            </w:r>
          </w:p>
          <w:p w14:paraId="060551C1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與費用</w:t>
            </w:r>
          </w:p>
        </w:tc>
        <w:tc>
          <w:tcPr>
            <w:tcW w:w="3062" w:type="dxa"/>
            <w:vAlign w:val="center"/>
          </w:tcPr>
          <w:p w14:paraId="151E1595" w14:textId="77777777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上課日期</w:t>
            </w:r>
          </w:p>
        </w:tc>
      </w:tr>
      <w:tr w:rsidR="00921174" w:rsidRPr="00921174" w14:paraId="487D7416" w14:textId="77777777" w:rsidTr="00921174">
        <w:trPr>
          <w:trHeight w:val="15"/>
        </w:trPr>
        <w:tc>
          <w:tcPr>
            <w:tcW w:w="1394" w:type="dxa"/>
            <w:vAlign w:val="center"/>
          </w:tcPr>
          <w:p w14:paraId="394F57D7" w14:textId="6FE61042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Hlk208338065"/>
            <w:r w:rsidRPr="00921174">
              <w:rPr>
                <w:rFonts w:ascii="標楷體" w:eastAsia="標楷體" w:hAnsi="標楷體" w:hint="eastAsia"/>
                <w:b/>
              </w:rPr>
              <w:t>邏輯玩家：</w:t>
            </w:r>
            <w:proofErr w:type="gramStart"/>
            <w:r w:rsidRPr="00921174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921174">
              <w:rPr>
                <w:rFonts w:ascii="標楷體" w:eastAsia="標楷體" w:hAnsi="標楷體" w:hint="eastAsia"/>
                <w:b/>
              </w:rPr>
              <w:t>I專家系統</w:t>
            </w:r>
            <w:proofErr w:type="gramStart"/>
            <w:r w:rsidRPr="00921174">
              <w:rPr>
                <w:rFonts w:ascii="標楷體" w:eastAsia="標楷體" w:hAnsi="標楷體" w:hint="eastAsia"/>
                <w:b/>
              </w:rPr>
              <w:t>建構師探索</w:t>
            </w:r>
            <w:proofErr w:type="gramEnd"/>
            <w:r w:rsidRPr="00921174">
              <w:rPr>
                <w:rFonts w:ascii="標楷體" w:eastAsia="標楷體" w:hAnsi="標楷體" w:hint="eastAsia"/>
                <w:b/>
              </w:rPr>
              <w:t>課</w:t>
            </w:r>
            <w:bookmarkEnd w:id="0"/>
          </w:p>
        </w:tc>
        <w:tc>
          <w:tcPr>
            <w:tcW w:w="3988" w:type="dxa"/>
            <w:vAlign w:val="center"/>
          </w:tcPr>
          <w:p w14:paraId="60D5E55D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(1)認識「專家系統(expert system)」</w:t>
            </w:r>
          </w:p>
          <w:p w14:paraId="08CD0950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(2)常見的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生活小產品應用討論</w:t>
            </w:r>
          </w:p>
          <w:p w14:paraId="3CEB0473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(3)動手操作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，發想主體並開發自己的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小產品</w:t>
            </w:r>
          </w:p>
          <w:p w14:paraId="33E9A2C1" w14:textId="1F168712" w:rsidR="00921174" w:rsidRPr="00921174" w:rsidRDefault="00921174" w:rsidP="00921174">
            <w:pPr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(4)小組簡報與成果發表</w:t>
            </w:r>
          </w:p>
        </w:tc>
        <w:tc>
          <w:tcPr>
            <w:tcW w:w="1881" w:type="dxa"/>
            <w:vAlign w:val="center"/>
          </w:tcPr>
          <w:p w14:paraId="4C8D280A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清大工學院</w:t>
            </w:r>
          </w:p>
          <w:p w14:paraId="5E45EE22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材料系</w:t>
            </w:r>
          </w:p>
          <w:p w14:paraId="2515A32D" w14:textId="3BCD7AC6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  <w:kern w:val="0"/>
              </w:rPr>
              <w:t>周卓</w:t>
            </w:r>
            <w:proofErr w:type="gramStart"/>
            <w:r w:rsidRPr="00921174">
              <w:rPr>
                <w:rFonts w:ascii="標楷體" w:eastAsia="標楷體" w:hAnsi="標楷體" w:hint="eastAsia"/>
                <w:kern w:val="0"/>
              </w:rPr>
              <w:t>煇</w:t>
            </w:r>
            <w:proofErr w:type="gramEnd"/>
            <w:r w:rsidRPr="00921174">
              <w:rPr>
                <w:rFonts w:ascii="標楷體" w:eastAsia="標楷體" w:hAnsi="標楷體" w:hint="eastAsia"/>
                <w:kern w:val="0"/>
              </w:rPr>
              <w:t>教授團隊</w:t>
            </w:r>
          </w:p>
        </w:tc>
        <w:tc>
          <w:tcPr>
            <w:tcW w:w="1134" w:type="dxa"/>
            <w:vAlign w:val="center"/>
          </w:tcPr>
          <w:p w14:paraId="00E754C4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30人</w:t>
            </w:r>
          </w:p>
          <w:p w14:paraId="4A21BFC0" w14:textId="2D53B64E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2,000元</w:t>
            </w:r>
          </w:p>
        </w:tc>
        <w:tc>
          <w:tcPr>
            <w:tcW w:w="3062" w:type="dxa"/>
            <w:vAlign w:val="center"/>
          </w:tcPr>
          <w:p w14:paraId="631C75BD" w14:textId="7CB7393D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2月4日(</w:t>
            </w:r>
            <w:r w:rsidRPr="00921174">
              <w:rPr>
                <w:rFonts w:ascii="標楷體" w:eastAsia="標楷體" w:hAnsi="標楷體" w:hint="eastAsia"/>
              </w:rPr>
              <w:t>三</w:t>
            </w:r>
            <w:r w:rsidRPr="00921174">
              <w:rPr>
                <w:rFonts w:ascii="標楷體" w:eastAsia="標楷體" w:hAnsi="標楷體"/>
              </w:rPr>
              <w:t>)10:00-15:00</w:t>
            </w:r>
          </w:p>
          <w:p w14:paraId="0BC610C1" w14:textId="55DDCCD1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2月5日(</w:t>
            </w:r>
            <w:r w:rsidRPr="00921174">
              <w:rPr>
                <w:rFonts w:ascii="標楷體" w:eastAsia="標楷體" w:hAnsi="標楷體" w:hint="eastAsia"/>
              </w:rPr>
              <w:t>四</w:t>
            </w:r>
            <w:r w:rsidRPr="00921174">
              <w:rPr>
                <w:rFonts w:ascii="標楷體" w:eastAsia="標楷體" w:hAnsi="標楷體"/>
              </w:rPr>
              <w:t>)10:00-15:00</w:t>
            </w:r>
            <w:r w:rsidRPr="00921174">
              <w:rPr>
                <w:rFonts w:ascii="標楷體" w:eastAsia="標楷體" w:hAnsi="標楷體"/>
              </w:rPr>
              <w:br/>
              <w:t>共二天</w:t>
            </w:r>
          </w:p>
        </w:tc>
      </w:tr>
      <w:tr w:rsidR="00921174" w:rsidRPr="00921174" w14:paraId="5F85944E" w14:textId="77777777" w:rsidTr="00921174">
        <w:trPr>
          <w:trHeight w:val="15"/>
        </w:trPr>
        <w:tc>
          <w:tcPr>
            <w:tcW w:w="1394" w:type="dxa"/>
            <w:vAlign w:val="center"/>
          </w:tcPr>
          <w:p w14:paraId="551BEF0A" w14:textId="48A05D7D" w:rsidR="00F71E9F" w:rsidRPr="00921174" w:rsidRDefault="00170630" w:rsidP="009D38FD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21174">
              <w:rPr>
                <w:rFonts w:ascii="標楷體" w:eastAsia="標楷體" w:hAnsi="標楷體" w:hint="eastAsia"/>
                <w:b/>
                <w:bCs/>
              </w:rPr>
              <w:t>情勒系</w:t>
            </w:r>
            <w:proofErr w:type="gramEnd"/>
            <w:r w:rsidR="00D90A9E" w:rsidRPr="00921174">
              <w:rPr>
                <w:rFonts w:ascii="標楷體" w:eastAsia="標楷體" w:hAnsi="標楷體"/>
                <w:b/>
                <w:bCs/>
              </w:rPr>
              <w:t>AI</w:t>
            </w:r>
            <w:r w:rsidR="00D90A9E" w:rsidRPr="00921174">
              <w:rPr>
                <w:rFonts w:ascii="標楷體" w:eastAsia="標楷體" w:hAnsi="標楷體" w:hint="eastAsia"/>
                <w:b/>
                <w:bCs/>
              </w:rPr>
              <w:t>駭客</w:t>
            </w:r>
            <w:r w:rsidRPr="00921174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75699" w:rsidRPr="00921174">
              <w:rPr>
                <w:rFonts w:ascii="標楷體" w:eastAsia="標楷體" w:hAnsi="標楷體" w:hint="eastAsia"/>
                <w:b/>
                <w:bCs/>
              </w:rPr>
              <w:t>用</w:t>
            </w:r>
            <w:proofErr w:type="gramStart"/>
            <w:r w:rsidRPr="00921174">
              <w:rPr>
                <w:rFonts w:ascii="標楷體" w:eastAsia="標楷體" w:hAnsi="標楷體" w:hint="eastAsia"/>
                <w:b/>
                <w:bCs/>
              </w:rPr>
              <w:t>話術</w:t>
            </w:r>
            <w:r w:rsidR="00D90A9E" w:rsidRPr="00921174">
              <w:rPr>
                <w:rFonts w:ascii="標楷體" w:eastAsia="標楷體" w:hAnsi="標楷體" w:hint="eastAsia"/>
                <w:b/>
                <w:bCs/>
              </w:rPr>
              <w:t>攻防</w:t>
            </w:r>
            <w:proofErr w:type="gramEnd"/>
            <w:r w:rsidR="00675699" w:rsidRPr="00921174">
              <w:rPr>
                <w:rFonts w:ascii="標楷體" w:eastAsia="標楷體" w:hAnsi="標楷體" w:hint="eastAsia"/>
                <w:b/>
                <w:bCs/>
              </w:rPr>
              <w:t>系統邊界</w:t>
            </w:r>
          </w:p>
        </w:tc>
        <w:tc>
          <w:tcPr>
            <w:tcW w:w="3988" w:type="dxa"/>
            <w:vAlign w:val="center"/>
          </w:tcPr>
          <w:p w14:paraId="2BAE2342" w14:textId="61951F2E" w:rsidR="00F71E9F" w:rsidRPr="00921174" w:rsidRDefault="00BD0674" w:rsidP="00A2593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認識</w:t>
            </w:r>
            <w:r w:rsidRPr="00921174">
              <w:rPr>
                <w:rFonts w:ascii="標楷體" w:eastAsia="標楷體" w:hAnsi="標楷體"/>
              </w:rPr>
              <w:t>AI「生成」原理與資訊安全隱憂</w:t>
            </w:r>
          </w:p>
          <w:p w14:paraId="391AEE72" w14:textId="77777777" w:rsidR="00BD0674" w:rsidRPr="00921174" w:rsidRDefault="00BD0674" w:rsidP="006E1DD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透過辯論思考AI 時代下</w:t>
            </w:r>
            <w:proofErr w:type="gramStart"/>
            <w:r w:rsidRPr="00921174">
              <w:rPr>
                <w:rFonts w:ascii="標楷體" w:eastAsia="標楷體" w:hAnsi="標楷體"/>
              </w:rPr>
              <w:t>的資安挑戰</w:t>
            </w:r>
            <w:proofErr w:type="gramEnd"/>
          </w:p>
          <w:p w14:paraId="1E6E6654" w14:textId="44101C4F" w:rsidR="006E1DD9" w:rsidRPr="00921174" w:rsidRDefault="00170630" w:rsidP="006E1DD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動手</w:t>
            </w:r>
            <w:r w:rsidR="002A2BC4" w:rsidRPr="00921174">
              <w:rPr>
                <w:rFonts w:ascii="標楷體" w:eastAsia="標楷體" w:hAnsi="標楷體"/>
              </w:rPr>
              <w:t>實作</w:t>
            </w:r>
            <w:r w:rsidRPr="00921174">
              <w:rPr>
                <w:rFonts w:ascii="標楷體" w:eastAsia="標楷體" w:hAnsi="標楷體" w:hint="eastAsia"/>
              </w:rPr>
              <w:t>，探究</w:t>
            </w:r>
            <w:r w:rsidRPr="00921174">
              <w:rPr>
                <w:rFonts w:ascii="標楷體" w:eastAsia="標楷體" w:hAnsi="標楷體"/>
              </w:rPr>
              <w:t>prompt</w:t>
            </w:r>
            <w:r w:rsidRPr="00921174">
              <w:rPr>
                <w:rFonts w:ascii="標楷體" w:eastAsia="標楷體" w:hAnsi="標楷體" w:hint="eastAsia"/>
              </w:rPr>
              <w:t>如何改變</w:t>
            </w: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的回應</w:t>
            </w:r>
          </w:p>
          <w:p w14:paraId="01631907" w14:textId="7C5CB917" w:rsidR="00F71E9F" w:rsidRPr="00921174" w:rsidRDefault="00170630" w:rsidP="00D90A9E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使用</w:t>
            </w:r>
            <w:r w:rsidRPr="00921174">
              <w:rPr>
                <w:rFonts w:ascii="標楷體" w:eastAsia="標楷體" w:hAnsi="標楷體"/>
              </w:rPr>
              <w:t>Vibe Coding</w:t>
            </w:r>
            <w:r w:rsidR="006E1DD9" w:rsidRPr="00921174">
              <w:rPr>
                <w:rFonts w:ascii="標楷體" w:eastAsia="標楷體" w:hAnsi="標楷體"/>
              </w:rPr>
              <w:t xml:space="preserve"> </w:t>
            </w:r>
            <w:r w:rsidRPr="00921174">
              <w:rPr>
                <w:rFonts w:ascii="標楷體" w:eastAsia="標楷體" w:hAnsi="標楷體" w:hint="eastAsia"/>
              </w:rPr>
              <w:t>完成</w:t>
            </w:r>
            <w:r w:rsidR="00D90A9E" w:rsidRPr="00921174">
              <w:rPr>
                <w:rFonts w:ascii="標楷體" w:eastAsia="標楷體" w:hAnsi="標楷體" w:hint="eastAsia"/>
              </w:rPr>
              <w:t>專屬應用</w:t>
            </w:r>
            <w:r w:rsidRPr="00921174">
              <w:rPr>
                <w:rFonts w:ascii="標楷體" w:eastAsia="標楷體" w:hAnsi="標楷體" w:hint="eastAsia"/>
              </w:rPr>
              <w:t>程式，</w:t>
            </w:r>
            <w:r w:rsidRPr="00921174">
              <w:rPr>
                <w:rFonts w:ascii="標楷體" w:eastAsia="標楷體" w:hAnsi="標楷體"/>
              </w:rPr>
              <w:t>以溝通取代</w:t>
            </w:r>
            <w:r w:rsidRPr="00921174">
              <w:rPr>
                <w:rFonts w:ascii="標楷體" w:eastAsia="標楷體" w:hAnsi="標楷體" w:hint="eastAsia"/>
              </w:rPr>
              <w:t>程式</w:t>
            </w:r>
            <w:r w:rsidRPr="00921174">
              <w:rPr>
                <w:rFonts w:ascii="標楷體" w:eastAsia="標楷體" w:hAnsi="標楷體"/>
              </w:rPr>
              <w:t>語法</w:t>
            </w:r>
          </w:p>
        </w:tc>
        <w:tc>
          <w:tcPr>
            <w:tcW w:w="1881" w:type="dxa"/>
            <w:vAlign w:val="center"/>
          </w:tcPr>
          <w:p w14:paraId="4598FDED" w14:textId="77777777" w:rsidR="00921174" w:rsidRDefault="00F13DF4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政治大學</w:t>
            </w:r>
          </w:p>
          <w:p w14:paraId="04A634CB" w14:textId="77777777" w:rsidR="00921174" w:rsidRDefault="00F13DF4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數位資訊</w:t>
            </w:r>
            <w:r w:rsidR="00F71E9F" w:rsidRPr="00921174">
              <w:rPr>
                <w:rFonts w:ascii="標楷體" w:eastAsia="標楷體" w:hAnsi="標楷體"/>
              </w:rPr>
              <w:t>、</w:t>
            </w:r>
          </w:p>
          <w:p w14:paraId="51C3D219" w14:textId="19524823" w:rsidR="00F71E9F" w:rsidRPr="00921174" w:rsidRDefault="00F71E9F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陽明交通大學電機師資</w:t>
            </w:r>
          </w:p>
        </w:tc>
        <w:tc>
          <w:tcPr>
            <w:tcW w:w="1134" w:type="dxa"/>
            <w:vAlign w:val="center"/>
          </w:tcPr>
          <w:p w14:paraId="605FD788" w14:textId="5CB70283" w:rsidR="00F71E9F" w:rsidRPr="00921174" w:rsidRDefault="00CE0A76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30</w:t>
            </w:r>
            <w:r w:rsidR="00F71E9F" w:rsidRPr="00921174">
              <w:rPr>
                <w:rFonts w:ascii="標楷體" w:eastAsia="標楷體" w:hAnsi="標楷體"/>
              </w:rPr>
              <w:t>人</w:t>
            </w:r>
          </w:p>
          <w:p w14:paraId="57DC6887" w14:textId="7F859C8F" w:rsidR="00F71E9F" w:rsidRPr="00921174" w:rsidRDefault="00CE0A76" w:rsidP="009D38F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2,</w:t>
            </w:r>
            <w:r w:rsidR="00F71E9F" w:rsidRPr="00921174">
              <w:rPr>
                <w:rFonts w:ascii="標楷體" w:eastAsia="標楷體" w:hAnsi="標楷體"/>
              </w:rPr>
              <w:t>000元</w:t>
            </w:r>
          </w:p>
        </w:tc>
        <w:tc>
          <w:tcPr>
            <w:tcW w:w="3062" w:type="dxa"/>
            <w:vAlign w:val="center"/>
          </w:tcPr>
          <w:p w14:paraId="3DA2E101" w14:textId="1C1BCE33" w:rsidR="00F71E9F" w:rsidRPr="00921174" w:rsidRDefault="00E60702" w:rsidP="009D38FD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</w:t>
            </w:r>
            <w:r w:rsidR="00F71E9F" w:rsidRPr="00921174">
              <w:rPr>
                <w:rFonts w:ascii="標楷體" w:eastAsia="標楷體" w:hAnsi="標楷體"/>
              </w:rPr>
              <w:t>月</w:t>
            </w:r>
            <w:r w:rsidRPr="00921174">
              <w:rPr>
                <w:rFonts w:ascii="標楷體" w:eastAsia="標楷體" w:hAnsi="標楷體"/>
              </w:rPr>
              <w:t>4</w:t>
            </w:r>
            <w:r w:rsidR="00F71E9F" w:rsidRPr="00921174">
              <w:rPr>
                <w:rFonts w:ascii="標楷體" w:eastAsia="標楷體" w:hAnsi="標楷體"/>
              </w:rPr>
              <w:t>日(</w:t>
            </w:r>
            <w:r w:rsidRPr="00921174">
              <w:rPr>
                <w:rFonts w:ascii="標楷體" w:eastAsia="標楷體" w:hAnsi="標楷體" w:hint="eastAsia"/>
              </w:rPr>
              <w:t>三</w:t>
            </w:r>
            <w:r w:rsidR="00F71E9F" w:rsidRPr="00921174">
              <w:rPr>
                <w:rFonts w:ascii="標楷體" w:eastAsia="標楷體" w:hAnsi="標楷體"/>
              </w:rPr>
              <w:t>)10:00-15:00</w:t>
            </w:r>
          </w:p>
          <w:p w14:paraId="2C9EB4A9" w14:textId="4904C6F7" w:rsidR="00F71E9F" w:rsidRPr="00921174" w:rsidRDefault="00F71E9F" w:rsidP="009D38FD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</w:t>
            </w:r>
            <w:r w:rsidR="00E60702" w:rsidRPr="00921174">
              <w:rPr>
                <w:rFonts w:ascii="標楷體" w:eastAsia="標楷體" w:hAnsi="標楷體"/>
              </w:rPr>
              <w:t>5</w:t>
            </w:r>
            <w:r w:rsidRPr="00921174">
              <w:rPr>
                <w:rFonts w:ascii="標楷體" w:eastAsia="標楷體" w:hAnsi="標楷體"/>
              </w:rPr>
              <w:t>日(</w:t>
            </w:r>
            <w:r w:rsidR="00E60702" w:rsidRPr="00921174">
              <w:rPr>
                <w:rFonts w:ascii="標楷體" w:eastAsia="標楷體" w:hAnsi="標楷體" w:hint="eastAsia"/>
              </w:rPr>
              <w:t>四</w:t>
            </w:r>
            <w:r w:rsidRPr="00921174">
              <w:rPr>
                <w:rFonts w:ascii="標楷體" w:eastAsia="標楷體" w:hAnsi="標楷體"/>
              </w:rPr>
              <w:t>)10:00-15:00</w:t>
            </w:r>
            <w:r w:rsidRPr="00921174">
              <w:rPr>
                <w:rFonts w:ascii="標楷體" w:eastAsia="標楷體" w:hAnsi="標楷體"/>
              </w:rPr>
              <w:br/>
              <w:t>共二天</w:t>
            </w:r>
          </w:p>
        </w:tc>
      </w:tr>
    </w:tbl>
    <w:p w14:paraId="73922D22" w14:textId="591A6DBD" w:rsidR="002E2D0B" w:rsidRPr="00921174" w:rsidRDefault="002E2D0B" w:rsidP="002E2D0B">
      <w:pPr>
        <w:snapToGrid w:val="0"/>
        <w:rPr>
          <w:rFonts w:ascii="標楷體" w:eastAsia="標楷體" w:hAnsi="標楷體"/>
          <w:caps/>
        </w:rPr>
      </w:pPr>
    </w:p>
    <w:p w14:paraId="2D47C8F3" w14:textId="77777777" w:rsidR="00541509" w:rsidRPr="00921174" w:rsidRDefault="00541509" w:rsidP="002E2D0B">
      <w:pPr>
        <w:snapToGrid w:val="0"/>
        <w:rPr>
          <w:rFonts w:ascii="標楷體" w:eastAsia="標楷體" w:hAnsi="標楷體"/>
        </w:rPr>
      </w:pPr>
    </w:p>
    <w:p w14:paraId="0DA72632" w14:textId="416DD0FE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lastRenderedPageBreak/>
        <w:t>七、報名辦法及注意事項：</w:t>
      </w:r>
    </w:p>
    <w:p w14:paraId="60710449" w14:textId="21C2932A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(</w:t>
      </w:r>
      <w:proofErr w:type="gramStart"/>
      <w:r w:rsidRPr="00921174">
        <w:rPr>
          <w:rFonts w:ascii="標楷體" w:eastAsia="標楷體" w:hAnsi="標楷體" w:hint="eastAsia"/>
        </w:rPr>
        <w:t>一</w:t>
      </w:r>
      <w:proofErr w:type="gramEnd"/>
      <w:r w:rsidRPr="00921174">
        <w:rPr>
          <w:rFonts w:ascii="標楷體" w:eastAsia="標楷體" w:hAnsi="標楷體"/>
        </w:rPr>
        <w:t>)</w:t>
      </w:r>
      <w:r w:rsidRPr="00921174">
        <w:rPr>
          <w:rFonts w:ascii="標楷體" w:eastAsia="標楷體" w:hAnsi="標楷體" w:hint="eastAsia"/>
        </w:rPr>
        <w:t>課程活動均收取</w:t>
      </w:r>
      <w:r w:rsidR="00CE0A76" w:rsidRPr="00921174">
        <w:rPr>
          <w:rFonts w:ascii="標楷體" w:eastAsia="標楷體" w:hAnsi="標楷體"/>
        </w:rPr>
        <w:t>2</w:t>
      </w:r>
      <w:r w:rsidRPr="00921174">
        <w:rPr>
          <w:rFonts w:ascii="標楷體" w:eastAsia="標楷體" w:hAnsi="標楷體"/>
        </w:rPr>
        <w:t>,</w:t>
      </w:r>
      <w:r w:rsidRPr="00921174">
        <w:rPr>
          <w:rFonts w:ascii="標楷體" w:eastAsia="標楷體" w:hAnsi="標楷體" w:hint="eastAsia"/>
        </w:rPr>
        <w:t>000元</w:t>
      </w:r>
      <w:r w:rsidR="00CE0A76" w:rsidRPr="00921174">
        <w:rPr>
          <w:rFonts w:ascii="標楷體" w:eastAsia="標楷體" w:hAnsi="標楷體" w:hint="eastAsia"/>
        </w:rPr>
        <w:t>(含午餐)</w:t>
      </w:r>
      <w:r w:rsidRPr="00921174">
        <w:rPr>
          <w:rFonts w:ascii="標楷體" w:eastAsia="標楷體" w:hAnsi="標楷體" w:hint="eastAsia"/>
        </w:rPr>
        <w:t>費用。學生繳納費用後如不克參與課程，將依下列規定辦理退費：</w:t>
      </w: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7842"/>
      </w:tblGrid>
      <w:tr w:rsidR="00921174" w:rsidRPr="00921174" w14:paraId="0FF14409" w14:textId="77777777" w:rsidTr="00CE0A76">
        <w:tc>
          <w:tcPr>
            <w:tcW w:w="2614" w:type="dxa"/>
            <w:vAlign w:val="center"/>
          </w:tcPr>
          <w:p w14:paraId="6ABE403B" w14:textId="77777777" w:rsidR="00CE0A76" w:rsidRPr="00921174" w:rsidRDefault="00CE0A76" w:rsidP="009D38FD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921174">
              <w:rPr>
                <w:rFonts w:ascii="標楷體" w:eastAsia="標楷體" w:hAnsi="標楷體" w:cs="Arial" w:hint="eastAsia"/>
                <w:kern w:val="0"/>
              </w:rPr>
              <w:t>實際開課日前</w:t>
            </w:r>
          </w:p>
        </w:tc>
        <w:tc>
          <w:tcPr>
            <w:tcW w:w="7842" w:type="dxa"/>
            <w:vAlign w:val="center"/>
          </w:tcPr>
          <w:p w14:paraId="14E42878" w14:textId="0A276DEC" w:rsidR="00CE0A76" w:rsidRPr="00921174" w:rsidRDefault="00CE0A76" w:rsidP="009D38FD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921174">
              <w:rPr>
                <w:rFonts w:ascii="標楷體" w:eastAsia="標楷體" w:hAnsi="標楷體" w:cs="Arial" w:hint="eastAsia"/>
                <w:kern w:val="0"/>
              </w:rPr>
              <w:t>開課後</w:t>
            </w:r>
          </w:p>
        </w:tc>
      </w:tr>
      <w:tr w:rsidR="00921174" w:rsidRPr="00921174" w14:paraId="31745F7C" w14:textId="77777777" w:rsidTr="00AB01E3">
        <w:tc>
          <w:tcPr>
            <w:tcW w:w="2614" w:type="dxa"/>
            <w:vAlign w:val="center"/>
          </w:tcPr>
          <w:p w14:paraId="35CBC8D7" w14:textId="77777777" w:rsidR="00CE0A76" w:rsidRPr="00921174" w:rsidRDefault="00CE0A76" w:rsidP="009D38FD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921174">
              <w:rPr>
                <w:rFonts w:ascii="標楷體" w:eastAsia="標楷體" w:hAnsi="標楷體" w:cs="Arial" w:hint="eastAsia"/>
                <w:kern w:val="0"/>
              </w:rPr>
              <w:t>退總額百分之九十</w:t>
            </w:r>
          </w:p>
        </w:tc>
        <w:tc>
          <w:tcPr>
            <w:tcW w:w="7842" w:type="dxa"/>
            <w:vAlign w:val="center"/>
          </w:tcPr>
          <w:p w14:paraId="475C0D3B" w14:textId="77777777" w:rsidR="00CE0A76" w:rsidRPr="00921174" w:rsidRDefault="00CE0A76" w:rsidP="009D38FD">
            <w:pPr>
              <w:adjustRightInd w:val="0"/>
              <w:snapToGrid w:val="0"/>
              <w:spacing w:line="200" w:lineRule="atLeast"/>
              <w:contextualSpacing/>
              <w:jc w:val="center"/>
              <w:rPr>
                <w:rFonts w:ascii="標楷體" w:eastAsia="標楷體" w:hAnsi="標楷體" w:cs="Arial"/>
                <w:kern w:val="0"/>
              </w:rPr>
            </w:pPr>
            <w:r w:rsidRPr="00921174">
              <w:rPr>
                <w:rFonts w:ascii="標楷體" w:eastAsia="標楷體" w:hAnsi="標楷體" w:cs="Arial" w:hint="eastAsia"/>
                <w:kern w:val="0"/>
              </w:rPr>
              <w:t>全數不予退還</w:t>
            </w:r>
          </w:p>
        </w:tc>
      </w:tr>
    </w:tbl>
    <w:p w14:paraId="587FE3B9" w14:textId="7B6EB945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(</w:t>
      </w:r>
      <w:r w:rsidR="00A140E0" w:rsidRPr="00921174">
        <w:rPr>
          <w:rFonts w:ascii="標楷體" w:eastAsia="標楷體" w:hAnsi="標楷體" w:hint="eastAsia"/>
        </w:rPr>
        <w:t>二</w:t>
      </w:r>
      <w:r w:rsidRPr="00921174">
        <w:rPr>
          <w:rFonts w:ascii="標楷體" w:eastAsia="標楷體" w:hAnsi="標楷體" w:hint="eastAsia"/>
        </w:rPr>
        <w:t>)報名日期：即日起至1</w:t>
      </w:r>
      <w:r w:rsidRPr="00921174">
        <w:rPr>
          <w:rFonts w:ascii="標楷體" w:eastAsia="標楷體" w:hAnsi="標楷體"/>
        </w:rPr>
        <w:t>1</w:t>
      </w:r>
      <w:r w:rsidRPr="00921174">
        <w:rPr>
          <w:rFonts w:ascii="標楷體" w:eastAsia="標楷體" w:hAnsi="標楷體" w:hint="eastAsia"/>
        </w:rPr>
        <w:t>5年01月2</w:t>
      </w:r>
      <w:r w:rsidR="00CE0A76" w:rsidRPr="00921174">
        <w:rPr>
          <w:rFonts w:ascii="標楷體" w:eastAsia="標楷體" w:hAnsi="標楷體" w:hint="eastAsia"/>
        </w:rPr>
        <w:t>3</w:t>
      </w:r>
      <w:r w:rsidRPr="00921174">
        <w:rPr>
          <w:rFonts w:ascii="標楷體" w:eastAsia="標楷體" w:hAnsi="標楷體" w:hint="eastAsia"/>
        </w:rPr>
        <w:t>日（</w:t>
      </w:r>
      <w:r w:rsidR="00CE0A76" w:rsidRPr="00921174">
        <w:rPr>
          <w:rFonts w:ascii="標楷體" w:eastAsia="標楷體" w:hAnsi="標楷體" w:hint="eastAsia"/>
        </w:rPr>
        <w:t>五</w:t>
      </w:r>
      <w:r w:rsidRPr="00921174">
        <w:rPr>
          <w:rFonts w:ascii="標楷體" w:eastAsia="標楷體" w:hAnsi="標楷體" w:hint="eastAsia"/>
        </w:rPr>
        <w:t>）</w:t>
      </w:r>
      <w:r w:rsidR="005265C6">
        <w:rPr>
          <w:rFonts w:ascii="標楷體" w:eastAsia="標楷體" w:hAnsi="標楷體" w:hint="eastAsia"/>
        </w:rPr>
        <w:t>16:00</w:t>
      </w:r>
      <w:r w:rsidRPr="00921174">
        <w:rPr>
          <w:rFonts w:ascii="標楷體" w:eastAsia="標楷體" w:hAnsi="標楷體" w:hint="eastAsia"/>
        </w:rPr>
        <w:t>止</w:t>
      </w:r>
      <w:r w:rsidR="00DE04BE" w:rsidRPr="00921174">
        <w:rPr>
          <w:rFonts w:ascii="標楷體" w:eastAsia="標楷體" w:hAnsi="標楷體" w:hint="eastAsia"/>
        </w:rPr>
        <w:t>。</w:t>
      </w:r>
    </w:p>
    <w:p w14:paraId="3D501B94" w14:textId="62404B41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(</w:t>
      </w:r>
      <w:r w:rsidR="00CE0A76" w:rsidRPr="00921174">
        <w:rPr>
          <w:rFonts w:ascii="標楷體" w:eastAsia="標楷體" w:hAnsi="標楷體" w:hint="eastAsia"/>
        </w:rPr>
        <w:t>三</w:t>
      </w:r>
      <w:r w:rsidRPr="00921174">
        <w:rPr>
          <w:rFonts w:ascii="標楷體" w:eastAsia="標楷體" w:hAnsi="標楷體" w:hint="eastAsia"/>
        </w:rPr>
        <w:t>)</w:t>
      </w:r>
      <w:r w:rsidR="00DE04BE" w:rsidRPr="00921174">
        <w:rPr>
          <w:rFonts w:ascii="標楷體" w:eastAsia="標楷體" w:hAnsi="標楷體" w:hint="eastAsia"/>
        </w:rPr>
        <w:t>請有意願報名的同學在報名期間攜帶</w:t>
      </w:r>
      <w:r w:rsidR="00F71E9F" w:rsidRPr="00921174">
        <w:rPr>
          <w:rFonts w:ascii="標楷體" w:eastAsia="標楷體" w:hAnsi="標楷體" w:hint="eastAsia"/>
        </w:rPr>
        <w:t>家長同意書</w:t>
      </w:r>
      <w:r w:rsidR="00DE04BE" w:rsidRPr="00921174">
        <w:rPr>
          <w:rFonts w:ascii="標楷體" w:eastAsia="標楷體" w:hAnsi="標楷體" w:hint="eastAsia"/>
        </w:rPr>
        <w:t>、繳費單與報名費至教務處實</w:t>
      </w:r>
      <w:proofErr w:type="gramStart"/>
      <w:r w:rsidR="00DE04BE" w:rsidRPr="00921174">
        <w:rPr>
          <w:rFonts w:ascii="標楷體" w:eastAsia="標楷體" w:hAnsi="標楷體" w:hint="eastAsia"/>
        </w:rPr>
        <w:t>研</w:t>
      </w:r>
      <w:proofErr w:type="gramEnd"/>
      <w:r w:rsidR="00DE04BE" w:rsidRPr="00921174">
        <w:rPr>
          <w:rFonts w:ascii="標楷體" w:eastAsia="標楷體" w:hAnsi="標楷體" w:hint="eastAsia"/>
        </w:rPr>
        <w:t>組。</w:t>
      </w:r>
    </w:p>
    <w:p w14:paraId="453EE1C5" w14:textId="32FE21F4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(</w:t>
      </w:r>
      <w:r w:rsidR="00CE0A76" w:rsidRPr="00921174">
        <w:rPr>
          <w:rFonts w:ascii="標楷體" w:eastAsia="標楷體" w:hAnsi="標楷體" w:hint="eastAsia"/>
        </w:rPr>
        <w:t>四</w:t>
      </w:r>
      <w:r w:rsidRPr="00921174">
        <w:rPr>
          <w:rFonts w:ascii="標楷體" w:eastAsia="標楷體" w:hAnsi="標楷體" w:hint="eastAsia"/>
        </w:rPr>
        <w:t>)活動若因天氣或其他因素延期或更動，將另行通知。</w:t>
      </w:r>
    </w:p>
    <w:p w14:paraId="186816B7" w14:textId="7F20BE90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　　(</w:t>
      </w:r>
      <w:r w:rsidR="00CE0A76" w:rsidRPr="00921174">
        <w:rPr>
          <w:rFonts w:ascii="標楷體" w:eastAsia="標楷體" w:hAnsi="標楷體" w:hint="eastAsia"/>
        </w:rPr>
        <w:t>五</w:t>
      </w:r>
      <w:r w:rsidRPr="00921174">
        <w:rPr>
          <w:rFonts w:ascii="標楷體" w:eastAsia="標楷體" w:hAnsi="標楷體" w:hint="eastAsia"/>
        </w:rPr>
        <w:t>)活動聯絡人：本校實驗研究組0</w:t>
      </w:r>
      <w:r w:rsidRPr="00921174">
        <w:rPr>
          <w:rFonts w:ascii="標楷體" w:eastAsia="標楷體" w:hAnsi="標楷體"/>
        </w:rPr>
        <w:t>3-5745892#122</w:t>
      </w:r>
    </w:p>
    <w:p w14:paraId="6C3C1D48" w14:textId="77777777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</w:p>
    <w:p w14:paraId="593C32D7" w14:textId="77777777" w:rsidR="002E2D0B" w:rsidRPr="00921174" w:rsidRDefault="002E2D0B" w:rsidP="002E2D0B">
      <w:pPr>
        <w:snapToGrid w:val="0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>八、本計畫課程之收費，由本校家長會統籌代</w:t>
      </w:r>
      <w:proofErr w:type="gramStart"/>
      <w:r w:rsidRPr="00921174">
        <w:rPr>
          <w:rFonts w:ascii="標楷體" w:eastAsia="標楷體" w:hAnsi="標楷體" w:hint="eastAsia"/>
        </w:rPr>
        <w:t>收代支</w:t>
      </w:r>
      <w:proofErr w:type="gramEnd"/>
      <w:r w:rsidRPr="00921174">
        <w:rPr>
          <w:rFonts w:ascii="標楷體" w:eastAsia="標楷體" w:hAnsi="標楷體" w:hint="eastAsia"/>
        </w:rPr>
        <w:t>，所有收費均專款專用，僅用於課程所需</w:t>
      </w:r>
      <w:r w:rsidRPr="00921174">
        <w:rPr>
          <w:rFonts w:ascii="標楷體" w:eastAsia="標楷體" w:hAnsi="標楷體" w:hint="eastAsia"/>
        </w:rPr>
        <w:br/>
        <w:t xml:space="preserve">    之講師費、教材費及行政支出。</w:t>
      </w:r>
    </w:p>
    <w:p w14:paraId="75773A4B" w14:textId="77777777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ind w:left="991" w:hangingChars="413" w:hanging="991"/>
        <w:contextualSpacing/>
        <w:rPr>
          <w:rFonts w:ascii="標楷體" w:eastAsia="標楷體" w:hAnsi="標楷體"/>
        </w:rPr>
      </w:pPr>
    </w:p>
    <w:p w14:paraId="1562EB63" w14:textId="524AD810" w:rsidR="00DE04BE" w:rsidRPr="00921174" w:rsidRDefault="00DE04BE" w:rsidP="00DE04BE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</w:rPr>
      </w:pPr>
      <w:r w:rsidRPr="00921174">
        <w:rPr>
          <w:rFonts w:ascii="標楷體" w:eastAsia="標楷體" w:hAnsi="標楷體" w:hint="eastAsia"/>
          <w:b/>
        </w:rPr>
        <w:t>九、課程規劃</w:t>
      </w:r>
    </w:p>
    <w:p w14:paraId="16D40DDF" w14:textId="228D2BB7" w:rsidR="00921174" w:rsidRPr="00921174" w:rsidRDefault="00DE04BE" w:rsidP="00921174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  <w:u w:val="single"/>
        </w:rPr>
      </w:pPr>
      <w:r w:rsidRPr="00921174">
        <w:rPr>
          <w:rFonts w:ascii="標楷體" w:eastAsia="標楷體" w:hAnsi="標楷體" w:hint="eastAsia"/>
          <w:b/>
        </w:rPr>
        <w:t>(</w:t>
      </w:r>
      <w:proofErr w:type="gramStart"/>
      <w:r w:rsidRPr="00921174">
        <w:rPr>
          <w:rFonts w:ascii="標楷體" w:eastAsia="標楷體" w:hAnsi="標楷體" w:hint="eastAsia"/>
          <w:b/>
        </w:rPr>
        <w:t>一</w:t>
      </w:r>
      <w:proofErr w:type="gramEnd"/>
      <w:r w:rsidRPr="00921174">
        <w:rPr>
          <w:rFonts w:ascii="標楷體" w:eastAsia="標楷體" w:hAnsi="標楷體" w:hint="eastAsia"/>
          <w:b/>
        </w:rPr>
        <w:t>)</w:t>
      </w:r>
      <w:r w:rsidR="00921174" w:rsidRPr="00921174">
        <w:rPr>
          <w:rFonts w:ascii="標楷體" w:eastAsia="標楷體" w:hAnsi="標楷體" w:hint="eastAsia"/>
          <w:b/>
        </w:rPr>
        <w:t xml:space="preserve"> 「</w:t>
      </w:r>
      <w:r w:rsidR="00921174" w:rsidRPr="00921174">
        <w:rPr>
          <w:rFonts w:ascii="標楷體" w:eastAsia="標楷體" w:hAnsi="標楷體" w:hint="eastAsia"/>
          <w:b/>
          <w:bCs/>
        </w:rPr>
        <w:t>邏輯玩家：</w:t>
      </w:r>
      <w:proofErr w:type="gramStart"/>
      <w:r w:rsidR="00921174" w:rsidRPr="00921174">
        <w:rPr>
          <w:rFonts w:ascii="標楷體" w:eastAsia="標楷體" w:hAnsi="標楷體" w:hint="eastAsia"/>
          <w:b/>
          <w:bCs/>
        </w:rPr>
        <w:t>Ａ</w:t>
      </w:r>
      <w:proofErr w:type="gramEnd"/>
      <w:r w:rsidR="00921174" w:rsidRPr="00921174">
        <w:rPr>
          <w:rFonts w:ascii="標楷體" w:eastAsia="標楷體" w:hAnsi="標楷體" w:hint="eastAsia"/>
          <w:b/>
          <w:bCs/>
        </w:rPr>
        <w:t>I專家系統</w:t>
      </w:r>
      <w:proofErr w:type="gramStart"/>
      <w:r w:rsidR="00921174" w:rsidRPr="00921174">
        <w:rPr>
          <w:rFonts w:ascii="標楷體" w:eastAsia="標楷體" w:hAnsi="標楷體" w:hint="eastAsia"/>
          <w:b/>
          <w:bCs/>
        </w:rPr>
        <w:t>建構師探索</w:t>
      </w:r>
      <w:proofErr w:type="gramEnd"/>
      <w:r w:rsidR="00921174" w:rsidRPr="00921174">
        <w:rPr>
          <w:rFonts w:ascii="標楷體" w:eastAsia="標楷體" w:hAnsi="標楷體" w:hint="eastAsia"/>
          <w:b/>
          <w:bCs/>
        </w:rPr>
        <w:t>課</w:t>
      </w:r>
      <w:r w:rsidR="00921174" w:rsidRPr="00921174">
        <w:rPr>
          <w:rFonts w:ascii="標楷體" w:eastAsia="標楷體" w:hAnsi="標楷體" w:hint="eastAsia"/>
          <w:b/>
        </w:rPr>
        <w:t>」營隊課程規劃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8540"/>
        <w:gridCol w:w="963"/>
      </w:tblGrid>
      <w:tr w:rsidR="00921174" w:rsidRPr="00921174" w14:paraId="5AAC7E5E" w14:textId="77777777" w:rsidTr="00921174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EB31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A613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2D044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備註</w:t>
            </w:r>
          </w:p>
        </w:tc>
      </w:tr>
      <w:tr w:rsidR="00921174" w:rsidRPr="00921174" w14:paraId="7B640F41" w14:textId="77777777" w:rsidTr="00921174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C8CC" w14:textId="6E61B9B4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02/04</w:t>
            </w:r>
          </w:p>
          <w:p w14:paraId="02BBFC20" w14:textId="2E437C25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C14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1、課程開幕式：分組破冰、學員自我介紹、過往成果影音展示</w:t>
            </w:r>
          </w:p>
          <w:p w14:paraId="7C10146F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14:paraId="0FECEDDE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2、「專家系統」簡介：從考高分，到教媽媽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看懂財報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，帶你駕馭「專家系統」</w:t>
            </w:r>
          </w:p>
          <w:p w14:paraId="0F6E1493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14:paraId="0D18045A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3、「AI小產品」開發教學：</w:t>
            </w:r>
          </w:p>
          <w:p w14:paraId="6D6BA5F8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「聊天機器人也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會買柳丁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」「聊天機器人也能幫奶奶防詐騙」</w:t>
            </w:r>
          </w:p>
          <w:p w14:paraId="55CAFA8D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14:paraId="66FADCF2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4、產品夢工廠：與聊天機器人互動，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挖掘智金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，找出自己的產品目標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B1511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開學會安排成果發表記者會</w:t>
            </w:r>
          </w:p>
        </w:tc>
      </w:tr>
      <w:tr w:rsidR="00921174" w:rsidRPr="00921174" w14:paraId="3E0B4A5A" w14:textId="77777777" w:rsidTr="00921174">
        <w:trPr>
          <w:cantSplit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27E6" w14:textId="3A484482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02/05</w:t>
            </w:r>
          </w:p>
          <w:p w14:paraId="42C982FD" w14:textId="78A94E2A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F4FC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1、腦力激盪：開發並測試屬於自己的產品</w:t>
            </w:r>
          </w:p>
          <w:p w14:paraId="376D2F8E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14:paraId="72C6236A" w14:textId="77777777" w:rsidR="00921174" w:rsidRPr="00921174" w:rsidRDefault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2、結業式：學員課程心得分享，問卷調查、頒發結訓證書、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金問獎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88A1" w14:textId="77777777" w:rsidR="00921174" w:rsidRPr="00921174" w:rsidRDefault="00921174">
            <w:pPr>
              <w:widowControl/>
              <w:spacing w:beforeAutospacing="1" w:afterAutospacing="1"/>
              <w:rPr>
                <w:rFonts w:ascii="標楷體" w:eastAsia="標楷體" w:hAnsi="標楷體"/>
                <w:szCs w:val="22"/>
              </w:rPr>
            </w:pPr>
          </w:p>
        </w:tc>
      </w:tr>
    </w:tbl>
    <w:p w14:paraId="7FE5B86C" w14:textId="0D167392" w:rsidR="009B11A8" w:rsidRPr="00921174" w:rsidRDefault="009B11A8" w:rsidP="009B11A8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</w:rPr>
      </w:pPr>
    </w:p>
    <w:p w14:paraId="1FF7B466" w14:textId="143E5691" w:rsidR="00A140E0" w:rsidRPr="00921174" w:rsidRDefault="00921174" w:rsidP="00A140E0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  <w:u w:val="single"/>
        </w:rPr>
      </w:pPr>
      <w:r w:rsidRPr="00921174">
        <w:rPr>
          <w:rFonts w:ascii="標楷體" w:eastAsia="標楷體" w:hAnsi="標楷體" w:hint="eastAsia"/>
          <w:b/>
        </w:rPr>
        <w:t>（二）</w:t>
      </w:r>
      <w:r w:rsidR="00A140E0" w:rsidRPr="00921174">
        <w:rPr>
          <w:rFonts w:ascii="標楷體" w:eastAsia="標楷體" w:hAnsi="標楷體" w:hint="eastAsia"/>
          <w:b/>
        </w:rPr>
        <w:t>「</w:t>
      </w:r>
      <w:proofErr w:type="gramStart"/>
      <w:r w:rsidR="00851FBE" w:rsidRPr="00921174">
        <w:rPr>
          <w:rFonts w:ascii="標楷體" w:eastAsia="標楷體" w:hAnsi="標楷體" w:hint="eastAsia"/>
          <w:b/>
          <w:bCs/>
        </w:rPr>
        <w:t>情勒系</w:t>
      </w:r>
      <w:proofErr w:type="gramEnd"/>
      <w:r w:rsidR="00851FBE" w:rsidRPr="00921174">
        <w:rPr>
          <w:rFonts w:ascii="標楷體" w:eastAsia="標楷體" w:hAnsi="標楷體"/>
          <w:b/>
          <w:bCs/>
        </w:rPr>
        <w:t>AI</w:t>
      </w:r>
      <w:r w:rsidR="00851FBE" w:rsidRPr="00921174">
        <w:rPr>
          <w:rFonts w:ascii="標楷體" w:eastAsia="標楷體" w:hAnsi="標楷體" w:hint="eastAsia"/>
          <w:b/>
          <w:bCs/>
        </w:rPr>
        <w:t>駭客：用</w:t>
      </w:r>
      <w:proofErr w:type="gramStart"/>
      <w:r w:rsidR="00851FBE" w:rsidRPr="00921174">
        <w:rPr>
          <w:rFonts w:ascii="標楷體" w:eastAsia="標楷體" w:hAnsi="標楷體" w:hint="eastAsia"/>
          <w:b/>
          <w:bCs/>
        </w:rPr>
        <w:t>話術攻防</w:t>
      </w:r>
      <w:proofErr w:type="gramEnd"/>
      <w:r w:rsidR="00851FBE" w:rsidRPr="00921174">
        <w:rPr>
          <w:rFonts w:ascii="標楷體" w:eastAsia="標楷體" w:hAnsi="標楷體" w:hint="eastAsia"/>
          <w:b/>
          <w:bCs/>
        </w:rPr>
        <w:t>系統邊界</w:t>
      </w:r>
      <w:r w:rsidR="00A140E0" w:rsidRPr="00921174">
        <w:rPr>
          <w:rFonts w:ascii="標楷體" w:eastAsia="標楷體" w:hAnsi="標楷體" w:hint="eastAsia"/>
          <w:b/>
        </w:rPr>
        <w:t>」營隊課程規劃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8540"/>
        <w:gridCol w:w="963"/>
      </w:tblGrid>
      <w:tr w:rsidR="00921174" w:rsidRPr="00921174" w14:paraId="55F3B223" w14:textId="77777777" w:rsidTr="009D38FD">
        <w:trPr>
          <w:cantSplit/>
        </w:trPr>
        <w:tc>
          <w:tcPr>
            <w:tcW w:w="816" w:type="dxa"/>
          </w:tcPr>
          <w:p w14:paraId="51242D6A" w14:textId="77777777" w:rsidR="00F71E9F" w:rsidRPr="00921174" w:rsidRDefault="00F71E9F" w:rsidP="009D38FD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8540" w:type="dxa"/>
          </w:tcPr>
          <w:p w14:paraId="73EF2BBF" w14:textId="77777777" w:rsidR="00F71E9F" w:rsidRPr="00921174" w:rsidRDefault="00F71E9F" w:rsidP="009D38FD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963" w:type="dxa"/>
          </w:tcPr>
          <w:p w14:paraId="396E4256" w14:textId="77777777" w:rsidR="00F71E9F" w:rsidRPr="00921174" w:rsidRDefault="00F71E9F" w:rsidP="009D38FD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備註</w:t>
            </w:r>
          </w:p>
        </w:tc>
      </w:tr>
      <w:tr w:rsidR="00921174" w:rsidRPr="00921174" w14:paraId="59D2D51C" w14:textId="77777777" w:rsidTr="009D38FD">
        <w:trPr>
          <w:cantSplit/>
        </w:trPr>
        <w:tc>
          <w:tcPr>
            <w:tcW w:w="816" w:type="dxa"/>
          </w:tcPr>
          <w:p w14:paraId="793D19A5" w14:textId="77777777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02/04</w:t>
            </w:r>
          </w:p>
          <w:p w14:paraId="53DD8094" w14:textId="380DD391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8540" w:type="dxa"/>
          </w:tcPr>
          <w:p w14:paraId="6DBCC1FA" w14:textId="43D40C11" w:rsidR="00921174" w:rsidRDefault="00921174" w:rsidP="00921174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發展背景：</w:t>
            </w:r>
            <w:r w:rsidRPr="00921174">
              <w:rPr>
                <w:rFonts w:ascii="標楷體" w:eastAsia="標楷體" w:hAnsi="標楷體"/>
              </w:rPr>
              <w:t>從故事</w:t>
            </w:r>
            <w:r w:rsidRPr="00921174">
              <w:rPr>
                <w:rFonts w:ascii="標楷體" w:eastAsia="標楷體" w:hAnsi="標楷體" w:hint="eastAsia"/>
              </w:rPr>
              <w:t>看見</w:t>
            </w:r>
            <w:r w:rsidRPr="00921174">
              <w:rPr>
                <w:rFonts w:ascii="標楷體" w:eastAsia="標楷體" w:hAnsi="標楷體"/>
              </w:rPr>
              <w:t>AI理論之根</w:t>
            </w:r>
            <w:r w:rsidRPr="00921174">
              <w:rPr>
                <w:rFonts w:ascii="標楷體" w:eastAsia="標楷體" w:hAnsi="標楷體"/>
              </w:rPr>
              <w:br/>
            </w:r>
            <w:r w:rsidRPr="00921174">
              <w:rPr>
                <w:rFonts w:ascii="標楷體" w:eastAsia="標楷體" w:hAnsi="標楷體" w:hint="eastAsia"/>
              </w:rPr>
              <w:t>透過故事與實際情境，帶領大家追溯 AI 的起源</w:t>
            </w:r>
            <w:r w:rsidRPr="00921174">
              <w:rPr>
                <w:rFonts w:ascii="標楷體" w:eastAsia="標楷體" w:hAnsi="標楷體"/>
              </w:rPr>
              <w:t>，以及從</w:t>
            </w:r>
            <w:r w:rsidRPr="00921174">
              <w:rPr>
                <w:rFonts w:ascii="標楷體" w:eastAsia="標楷體" w:hAnsi="標楷體" w:hint="eastAsia"/>
              </w:rPr>
              <w:t>解決人類問題的初衷</w:t>
            </w:r>
            <w:r w:rsidRPr="00921174">
              <w:rPr>
                <w:rFonts w:ascii="標楷體" w:eastAsia="標楷體" w:hAnsi="標楷體"/>
              </w:rPr>
              <w:t>到大型語言模型（LLM）的發展脈絡。</w:t>
            </w:r>
          </w:p>
          <w:p w14:paraId="38DFB43B" w14:textId="77777777" w:rsidR="00921174" w:rsidRPr="00921174" w:rsidRDefault="00921174" w:rsidP="00921174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  <w:p w14:paraId="30D0BC7E" w14:textId="2FCC5A90" w:rsidR="00921174" w:rsidRPr="00921174" w:rsidRDefault="00921174" w:rsidP="00921174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辯論思考：科技浪潮下的倫理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與資安擂台</w:t>
            </w:r>
            <w:proofErr w:type="gramEnd"/>
            <w:r w:rsidRPr="00921174">
              <w:rPr>
                <w:rFonts w:ascii="標楷體" w:eastAsia="標楷體" w:hAnsi="標楷體"/>
              </w:rPr>
              <w:br/>
            </w:r>
            <w:r w:rsidRPr="00921174">
              <w:rPr>
                <w:rFonts w:ascii="標楷體" w:eastAsia="標楷體" w:hAnsi="標楷體" w:hint="eastAsia"/>
              </w:rPr>
              <w:t>來吵架啊！引導學員針對 AI 造成的版權爭議、偏見歧視及社會安全等議題進行深度思辨。在言辭攻防中，一同拆解技術便利與資訊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倫理間的矛盾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，建立在 AI 時代守護安全的正確認知。</w:t>
            </w:r>
          </w:p>
        </w:tc>
        <w:tc>
          <w:tcPr>
            <w:tcW w:w="963" w:type="dxa"/>
            <w:vMerge w:val="restart"/>
          </w:tcPr>
          <w:p w14:paraId="52DBEAFD" w14:textId="008C2332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開學會安排成果會</w:t>
            </w:r>
          </w:p>
        </w:tc>
      </w:tr>
      <w:tr w:rsidR="00921174" w:rsidRPr="00921174" w14:paraId="7ECE1F8A" w14:textId="77777777" w:rsidTr="009D38FD">
        <w:trPr>
          <w:cantSplit/>
        </w:trPr>
        <w:tc>
          <w:tcPr>
            <w:tcW w:w="816" w:type="dxa"/>
          </w:tcPr>
          <w:p w14:paraId="3A75A937" w14:textId="77777777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lastRenderedPageBreak/>
              <w:t>02/05</w:t>
            </w:r>
          </w:p>
          <w:p w14:paraId="10F35C37" w14:textId="4EE97F11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8540" w:type="dxa"/>
          </w:tcPr>
          <w:p w14:paraId="1A4C9DB4" w14:textId="7911FCEB" w:rsidR="00921174" w:rsidRDefault="00921174" w:rsidP="009211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對</w:t>
            </w: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系統</w:t>
            </w:r>
            <w:r w:rsidRPr="00921174">
              <w:rPr>
                <w:rFonts w:ascii="標楷體" w:eastAsia="標楷體" w:hAnsi="標楷體"/>
              </w:rPr>
              <w:t>PUA</w:t>
            </w:r>
            <w:r w:rsidRPr="00921174">
              <w:rPr>
                <w:rFonts w:ascii="標楷體" w:eastAsia="標楷體" w:hAnsi="標楷體" w:hint="eastAsia"/>
              </w:rPr>
              <w:t>：「你到底要不要告訴我密碼？」</w:t>
            </w:r>
            <w:r w:rsidRPr="00921174">
              <w:rPr>
                <w:rFonts w:ascii="標楷體" w:eastAsia="標楷體" w:hAnsi="標楷體"/>
              </w:rPr>
              <w:br/>
            </w:r>
            <w:r w:rsidRPr="00921174">
              <w:rPr>
                <w:rFonts w:ascii="標楷體" w:eastAsia="標楷體" w:hAnsi="標楷體" w:hint="eastAsia"/>
              </w:rPr>
              <w:t>透過實作，嘗試用不同話術「說服」一個有規則的系統</w:t>
            </w:r>
            <w:r w:rsidRPr="00921174">
              <w:rPr>
                <w:rFonts w:ascii="標楷體" w:eastAsia="標楷體" w:hAnsi="標楷體"/>
              </w:rPr>
              <w:t>(Prompt injection)</w:t>
            </w:r>
            <w:r w:rsidRPr="00921174">
              <w:rPr>
                <w:rFonts w:ascii="標楷體" w:eastAsia="標楷體" w:hAnsi="標楷體" w:hint="eastAsia"/>
              </w:rPr>
              <w:t>，觀察語言如何成為漏洞。究竟是</w:t>
            </w:r>
            <w:r w:rsidRPr="00921174">
              <w:rPr>
                <w:rFonts w:ascii="標楷體" w:eastAsia="標楷體" w:hAnsi="標楷體"/>
              </w:rPr>
              <w:t>說之以理</w:t>
            </w:r>
            <w:r w:rsidRPr="00921174">
              <w:rPr>
                <w:rFonts w:ascii="標楷體" w:eastAsia="標楷體" w:hAnsi="標楷體" w:hint="eastAsia"/>
              </w:rPr>
              <w:t>、</w:t>
            </w:r>
            <w:r w:rsidRPr="00921174">
              <w:rPr>
                <w:rFonts w:ascii="標楷體" w:eastAsia="標楷體" w:hAnsi="標楷體"/>
              </w:rPr>
              <w:t>動之以情</w:t>
            </w:r>
            <w:r w:rsidRPr="00921174">
              <w:rPr>
                <w:rFonts w:ascii="標楷體" w:eastAsia="標楷體" w:hAnsi="標楷體" w:hint="eastAsia"/>
              </w:rPr>
              <w:t>，還是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要情勒</w:t>
            </w:r>
            <w:proofErr w:type="gramEnd"/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才能突破系統限制？</w:t>
            </w:r>
            <w:r w:rsidRPr="00921174">
              <w:rPr>
                <w:rFonts w:ascii="標楷體" w:eastAsia="標楷體" w:hAnsi="標楷體"/>
              </w:rPr>
              <w:t>結合案例與討論，探討 AI 科技、倫理</w:t>
            </w:r>
            <w:proofErr w:type="gramStart"/>
            <w:r w:rsidRPr="00921174">
              <w:rPr>
                <w:rFonts w:ascii="標楷體" w:eastAsia="標楷體" w:hAnsi="標楷體"/>
              </w:rPr>
              <w:t>與資安議題</w:t>
            </w:r>
            <w:proofErr w:type="gramEnd"/>
            <w:r w:rsidRPr="00921174">
              <w:rPr>
                <w:rFonts w:ascii="標楷體" w:eastAsia="標楷體" w:hAnsi="標楷體"/>
              </w:rPr>
              <w:t>。</w:t>
            </w:r>
          </w:p>
          <w:p w14:paraId="4220BA22" w14:textId="77777777" w:rsidR="00921174" w:rsidRPr="00921174" w:rsidRDefault="00921174" w:rsidP="00921174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  <w:p w14:paraId="71199B93" w14:textId="4DBB021B" w:rsidR="00921174" w:rsidRPr="00921174" w:rsidRDefault="00921174" w:rsidP="0092117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使用</w:t>
            </w:r>
            <w:r w:rsidRPr="00921174">
              <w:rPr>
                <w:rFonts w:ascii="標楷體" w:eastAsia="標楷體" w:hAnsi="標楷體"/>
              </w:rPr>
              <w:t xml:space="preserve">Vibe Coding </w:t>
            </w:r>
            <w:r w:rsidRPr="00921174">
              <w:rPr>
                <w:rFonts w:ascii="標楷體" w:eastAsia="標楷體" w:hAnsi="標楷體" w:hint="eastAsia"/>
              </w:rPr>
              <w:t>完成程式：</w:t>
            </w:r>
            <w:r w:rsidRPr="00921174">
              <w:rPr>
                <w:rFonts w:ascii="標楷體" w:eastAsia="標楷體" w:hAnsi="標楷體"/>
              </w:rPr>
              <w:t>以溝通取代</w:t>
            </w:r>
            <w:r w:rsidRPr="00921174">
              <w:rPr>
                <w:rFonts w:ascii="標楷體" w:eastAsia="標楷體" w:hAnsi="標楷體" w:hint="eastAsia"/>
              </w:rPr>
              <w:t>程式</w:t>
            </w:r>
            <w:r w:rsidRPr="00921174">
              <w:rPr>
                <w:rFonts w:ascii="標楷體" w:eastAsia="標楷體" w:hAnsi="標楷體"/>
              </w:rPr>
              <w:t>語法</w:t>
            </w:r>
            <w:r w:rsidRPr="00921174">
              <w:rPr>
                <w:rFonts w:ascii="標楷體" w:eastAsia="標楷體" w:hAnsi="標楷體"/>
              </w:rPr>
              <w:br/>
              <w:t>你不需要</w:t>
            </w:r>
            <w:r w:rsidRPr="00921174">
              <w:rPr>
                <w:rFonts w:ascii="標楷體" w:eastAsia="標楷體" w:hAnsi="標楷體" w:hint="eastAsia"/>
              </w:rPr>
              <w:t>死</w:t>
            </w:r>
            <w:r w:rsidRPr="00921174">
              <w:rPr>
                <w:rFonts w:ascii="標楷體" w:eastAsia="標楷體" w:hAnsi="標楷體"/>
              </w:rPr>
              <w:t>背程式語法，也不用 debug 到崩潰</w:t>
            </w:r>
            <w:r w:rsidRPr="00921174">
              <w:rPr>
                <w:rFonts w:ascii="標楷體" w:eastAsia="標楷體" w:hAnsi="標楷體" w:hint="eastAsia"/>
              </w:rPr>
              <w:t>，只要用你平常最熟悉、最擅長的講話方式，清楚描述「想做什麼」，剩下的就放心交給</w:t>
            </w: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吧！</w:t>
            </w:r>
            <w:r w:rsidRPr="00921174">
              <w:rPr>
                <w:rFonts w:ascii="標楷體" w:eastAsia="標楷體" w:hAnsi="標楷體"/>
              </w:rPr>
              <w:br/>
            </w:r>
            <w:r w:rsidRPr="00921174">
              <w:rPr>
                <w:rFonts w:ascii="標楷體" w:eastAsia="標楷體" w:hAnsi="標楷體" w:hint="eastAsia"/>
              </w:rPr>
              <w:t>這堂課的重點不在於多完美的程式碼，而在於如何將你模糊的想法轉為可執行指令，以溝通驅動</w:t>
            </w: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63" w:type="dxa"/>
            <w:vMerge/>
          </w:tcPr>
          <w:p w14:paraId="7E7237A8" w14:textId="77777777" w:rsidR="00921174" w:rsidRPr="00921174" w:rsidRDefault="00921174" w:rsidP="00921174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5F9959CD" w14:textId="77777777" w:rsidR="00187864" w:rsidRPr="00921174" w:rsidRDefault="00187864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  <w:bdr w:val="single" w:sz="4" w:space="0" w:color="auto"/>
        </w:rPr>
      </w:pPr>
    </w:p>
    <w:p w14:paraId="21A5D7DA" w14:textId="77777777" w:rsidR="00187864" w:rsidRPr="00921174" w:rsidRDefault="00187864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  <w:bdr w:val="single" w:sz="4" w:space="0" w:color="auto"/>
        </w:rPr>
      </w:pPr>
    </w:p>
    <w:p w14:paraId="1A916112" w14:textId="44D302A5" w:rsidR="00921174" w:rsidRPr="00921174" w:rsidRDefault="00921174">
      <w:pPr>
        <w:widowControl/>
        <w:rPr>
          <w:rFonts w:ascii="標楷體" w:eastAsia="標楷體" w:hAnsi="標楷體"/>
          <w:b/>
          <w:bdr w:val="single" w:sz="4" w:space="0" w:color="auto"/>
        </w:rPr>
      </w:pPr>
      <w:r w:rsidRPr="00921174">
        <w:rPr>
          <w:rFonts w:ascii="標楷體" w:eastAsia="標楷體" w:hAnsi="標楷體"/>
          <w:b/>
          <w:bdr w:val="single" w:sz="4" w:space="0" w:color="auto"/>
        </w:rPr>
        <w:br w:type="page"/>
      </w:r>
    </w:p>
    <w:p w14:paraId="6E195B1D" w14:textId="77777777" w:rsidR="00CE0A76" w:rsidRPr="00921174" w:rsidRDefault="00CE0A76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b/>
          <w:bdr w:val="single" w:sz="4" w:space="0" w:color="auto"/>
        </w:rPr>
      </w:pPr>
    </w:p>
    <w:p w14:paraId="12DADEA4" w14:textId="65D14C76" w:rsidR="002E2D0B" w:rsidRPr="00921174" w:rsidRDefault="002E2D0B" w:rsidP="002E2D0B">
      <w:pPr>
        <w:adjustRightInd w:val="0"/>
        <w:snapToGrid w:val="0"/>
        <w:spacing w:line="200" w:lineRule="atLeast"/>
        <w:contextualSpacing/>
        <w:jc w:val="center"/>
        <w:rPr>
          <w:rFonts w:ascii="標楷體" w:eastAsia="標楷體" w:hAnsi="標楷體" w:cs="Arial"/>
          <w:b/>
          <w:kern w:val="0"/>
          <w:sz w:val="36"/>
          <w:szCs w:val="36"/>
        </w:rPr>
      </w:pPr>
      <w:r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新竹市立建功高級中學1</w:t>
      </w:r>
      <w:r w:rsidRPr="00921174">
        <w:rPr>
          <w:rFonts w:ascii="標楷體" w:eastAsia="標楷體" w:hAnsi="標楷體" w:cs="Arial"/>
          <w:b/>
          <w:kern w:val="0"/>
          <w:sz w:val="36"/>
          <w:szCs w:val="36"/>
        </w:rPr>
        <w:t>14</w:t>
      </w:r>
      <w:r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學年度</w:t>
      </w:r>
      <w:r w:rsidR="00F71E9F"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寒假</w:t>
      </w:r>
      <w:r w:rsidR="00CE0A76"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精進</w:t>
      </w:r>
      <w:r w:rsidR="00F71E9F"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營隊</w:t>
      </w:r>
    </w:p>
    <w:p w14:paraId="719BEC74" w14:textId="77777777" w:rsidR="002E2D0B" w:rsidRPr="00921174" w:rsidRDefault="002E2D0B" w:rsidP="002E2D0B">
      <w:pPr>
        <w:spacing w:line="600" w:lineRule="exact"/>
        <w:jc w:val="center"/>
        <w:rPr>
          <w:rFonts w:ascii="標楷體" w:eastAsia="標楷體" w:hAnsi="標楷體" w:cs="Arial"/>
          <w:b/>
          <w:kern w:val="0"/>
          <w:sz w:val="36"/>
          <w:szCs w:val="36"/>
        </w:rPr>
      </w:pPr>
      <w:r w:rsidRPr="00921174">
        <w:rPr>
          <w:rFonts w:ascii="標楷體" w:eastAsia="標楷體" w:hAnsi="標楷體" w:cs="Arial" w:hint="eastAsia"/>
          <w:b/>
          <w:kern w:val="0"/>
          <w:sz w:val="36"/>
          <w:szCs w:val="36"/>
        </w:rPr>
        <w:t>「梅竹在建功：建功生的跨界專題課」家長同意書</w:t>
      </w:r>
    </w:p>
    <w:p w14:paraId="05CB04CC" w14:textId="5B281896" w:rsidR="002E2D0B" w:rsidRPr="00921174" w:rsidRDefault="002E2D0B" w:rsidP="002E2D0B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有意願報名</w:t>
      </w:r>
      <w:r w:rsidR="00723980" w:rsidRPr="00921174">
        <w:rPr>
          <w:rFonts w:ascii="標楷體" w:eastAsia="標楷體" w:hAnsi="標楷體" w:cs="標楷體" w:hint="eastAsia"/>
          <w:kern w:val="0"/>
          <w:sz w:val="23"/>
          <w:szCs w:val="23"/>
        </w:rPr>
        <w:t>寒假精進營隊</w:t>
      </w: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的同學，請確認該課程所有上課時間皆能準時出席。</w:t>
      </w:r>
    </w:p>
    <w:p w14:paraId="5883B3E4" w14:textId="31646B75" w:rsidR="002E2D0B" w:rsidRPr="00921174" w:rsidRDefault="002E2D0B" w:rsidP="002E2D0B">
      <w:pPr>
        <w:numPr>
          <w:ilvl w:val="0"/>
          <w:numId w:val="1"/>
        </w:numPr>
        <w:ind w:left="482" w:hanging="482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由於各班別有一定的人數限制，報名人數未達下限不予開班，超過上限將進行抽籤，抽籤結果將另行通知。</w:t>
      </w:r>
    </w:p>
    <w:p w14:paraId="4F990AFE" w14:textId="77777777" w:rsidR="002E2D0B" w:rsidRPr="00921174" w:rsidRDefault="002E2D0B" w:rsidP="002E2D0B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上課規定</w:t>
      </w:r>
    </w:p>
    <w:p w14:paraId="3D4791F5" w14:textId="77777777" w:rsidR="002E2D0B" w:rsidRPr="00921174" w:rsidRDefault="002E2D0B" w:rsidP="002E2D0B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若需請假，請於上課前，憑家長證明事由交至教務處實驗研究組。</w:t>
      </w:r>
    </w:p>
    <w:p w14:paraId="7DB73C1E" w14:textId="77777777" w:rsidR="002E2D0B" w:rsidRPr="00921174" w:rsidRDefault="002E2D0B" w:rsidP="002E2D0B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本課程無補課機制，請學生請假前謹慎評估。</w:t>
      </w:r>
    </w:p>
    <w:p w14:paraId="798A3C1D" w14:textId="77777777" w:rsidR="002E2D0B" w:rsidRPr="00921174" w:rsidRDefault="002E2D0B" w:rsidP="002E2D0B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上課期間不得飲食，禁止將食物帶進教室，離開時也不得留下任何垃圾，教室內之物品請勿亂動，請尊重原教室之同學權益並保持清潔。</w:t>
      </w:r>
    </w:p>
    <w:p w14:paraId="4731100F" w14:textId="77777777" w:rsidR="002E2D0B" w:rsidRPr="00921174" w:rsidRDefault="002E2D0B" w:rsidP="002E2D0B">
      <w:pPr>
        <w:numPr>
          <w:ilvl w:val="0"/>
          <w:numId w:val="2"/>
        </w:numPr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基於安全考量休息時間僅能在指定範圍活動，</w:t>
      </w:r>
      <w:proofErr w:type="gramStart"/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不得擅回原</w:t>
      </w:r>
      <w:proofErr w:type="gramEnd"/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班教室拿取物品。</w:t>
      </w:r>
    </w:p>
    <w:p w14:paraId="4041DC1A" w14:textId="77777777" w:rsidR="002E2D0B" w:rsidRPr="00921174" w:rsidRDefault="002E2D0B" w:rsidP="002E2D0B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參與學生須確</w:t>
      </w:r>
      <w:proofErr w:type="gramStart"/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遵</w:t>
      </w:r>
      <w:proofErr w:type="gramEnd"/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學校各項校規要求，若有違反仍依校規相關規定懲處。</w:t>
      </w:r>
    </w:p>
    <w:p w14:paraId="39A5A451" w14:textId="77777777" w:rsidR="002E2D0B" w:rsidRPr="00921174" w:rsidRDefault="002E2D0B" w:rsidP="002E2D0B">
      <w:pPr>
        <w:autoSpaceDE w:val="0"/>
        <w:autoSpaceDN w:val="0"/>
        <w:adjustRightInd w:val="0"/>
        <w:jc w:val="right"/>
        <w:rPr>
          <w:rFonts w:ascii="標楷體" w:eastAsia="標楷體" w:hAnsi="標楷體" w:cs="標楷體"/>
          <w:kern w:val="0"/>
          <w:sz w:val="23"/>
          <w:szCs w:val="23"/>
        </w:rPr>
      </w:pPr>
      <w:r w:rsidRPr="00921174">
        <w:rPr>
          <w:rFonts w:ascii="標楷體" w:eastAsia="標楷體" w:hAnsi="標楷體" w:cs="標楷體" w:hint="eastAsia"/>
          <w:kern w:val="0"/>
          <w:sz w:val="23"/>
          <w:szCs w:val="23"/>
        </w:rPr>
        <w:t>建功高中家長會敬上</w:t>
      </w:r>
    </w:p>
    <w:p w14:paraId="229D8D39" w14:textId="77777777" w:rsidR="002E2D0B" w:rsidRPr="00921174" w:rsidRDefault="002E2D0B" w:rsidP="002E2D0B">
      <w:pPr>
        <w:tabs>
          <w:tab w:val="left" w:pos="709"/>
        </w:tabs>
        <w:adjustRightInd w:val="0"/>
        <w:snapToGrid w:val="0"/>
        <w:spacing w:beforeLines="50" w:before="180" w:afterLines="50" w:after="180" w:line="200" w:lineRule="atLeast"/>
        <w:contextualSpacing/>
        <w:rPr>
          <w:rFonts w:ascii="標楷體" w:eastAsia="標楷體" w:hAnsi="標楷體"/>
          <w:u w:val="single"/>
        </w:rPr>
      </w:pPr>
    </w:p>
    <w:p w14:paraId="113F765D" w14:textId="4CB76ADE" w:rsidR="002E2D0B" w:rsidRPr="00921174" w:rsidRDefault="002E2D0B" w:rsidP="002E2D0B">
      <w:pPr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</w:rPr>
        <w:t xml:space="preserve">    </w:t>
      </w:r>
      <w:r w:rsidRPr="0092117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F87D2" wp14:editId="0D428A1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781800" cy="0"/>
                <wp:effectExtent l="9525" t="9525" r="9525" b="952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7B1BB6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5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">
                <v:stroke dashstyle="dash"/>
              </v:line>
            </w:pict>
          </mc:Fallback>
        </mc:AlternateContent>
      </w:r>
    </w:p>
    <w:p w14:paraId="4AAC792B" w14:textId="77777777" w:rsidR="002E2D0B" w:rsidRPr="00921174" w:rsidRDefault="002E2D0B" w:rsidP="002E2D0B">
      <w:pPr>
        <w:snapToGrid w:val="0"/>
        <w:spacing w:line="360" w:lineRule="auto"/>
        <w:jc w:val="center"/>
        <w:rPr>
          <w:rFonts w:ascii="標楷體" w:eastAsia="標楷體" w:hAnsi="標楷體"/>
          <w:sz w:val="36"/>
        </w:rPr>
      </w:pPr>
      <w:r w:rsidRPr="00921174">
        <w:rPr>
          <w:rFonts w:ascii="標楷體" w:eastAsia="標楷體" w:hAnsi="標楷體" w:hint="eastAsia"/>
          <w:sz w:val="36"/>
        </w:rPr>
        <w:t>回</w:t>
      </w:r>
      <w:r w:rsidRPr="00921174">
        <w:rPr>
          <w:rFonts w:ascii="標楷體" w:eastAsia="標楷體" w:hAnsi="標楷體"/>
          <w:sz w:val="36"/>
        </w:rPr>
        <w:t xml:space="preserve">    </w:t>
      </w:r>
      <w:r w:rsidRPr="00921174">
        <w:rPr>
          <w:rFonts w:ascii="標楷體" w:eastAsia="標楷體" w:hAnsi="標楷體" w:hint="eastAsia"/>
          <w:sz w:val="36"/>
        </w:rPr>
        <w:t>條</w:t>
      </w:r>
    </w:p>
    <w:p w14:paraId="55B146FA" w14:textId="32536BE8" w:rsidR="002E2D0B" w:rsidRPr="00921174" w:rsidRDefault="002E2D0B" w:rsidP="002E2D0B">
      <w:pPr>
        <w:snapToGrid w:val="0"/>
        <w:spacing w:line="360" w:lineRule="auto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921174">
        <w:rPr>
          <w:rFonts w:ascii="標楷體" w:eastAsia="標楷體" w:hAnsi="標楷體" w:hint="eastAsia"/>
          <w:b/>
          <w:bCs/>
          <w:sz w:val="28"/>
          <w:szCs w:val="32"/>
        </w:rPr>
        <w:t>新竹市立建功高級中學114學年度</w:t>
      </w:r>
      <w:r w:rsidR="00723980" w:rsidRPr="00921174">
        <w:rPr>
          <w:rFonts w:ascii="標楷體" w:eastAsia="標楷體" w:hAnsi="標楷體" w:hint="eastAsia"/>
          <w:b/>
          <w:bCs/>
          <w:sz w:val="28"/>
          <w:szCs w:val="32"/>
        </w:rPr>
        <w:t>寒假營隊</w:t>
      </w:r>
      <w:r w:rsidRPr="00921174">
        <w:rPr>
          <w:rFonts w:ascii="標楷體" w:eastAsia="標楷體" w:hAnsi="標楷體" w:hint="eastAsia"/>
          <w:b/>
          <w:bCs/>
          <w:sz w:val="28"/>
          <w:szCs w:val="32"/>
        </w:rPr>
        <w:t>「</w:t>
      </w:r>
      <w:r w:rsidRPr="00921174">
        <w:rPr>
          <w:rFonts w:ascii="標楷體" w:eastAsia="標楷體" w:hAnsi="標楷體" w:cs="Arial" w:hint="eastAsia"/>
          <w:b/>
          <w:kern w:val="0"/>
          <w:sz w:val="28"/>
          <w:szCs w:val="28"/>
        </w:rPr>
        <w:t>梅竹在建功：建功生的跨界專題課」</w:t>
      </w:r>
    </w:p>
    <w:p w14:paraId="0CFCD54B" w14:textId="77777777" w:rsidR="002E2D0B" w:rsidRPr="00921174" w:rsidRDefault="002E2D0B" w:rsidP="002E2D0B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921174">
        <w:rPr>
          <w:rFonts w:ascii="標楷體" w:eastAsia="標楷體" w:hAnsi="標楷體" w:hint="eastAsia"/>
          <w:b/>
          <w:bCs/>
          <w:sz w:val="28"/>
          <w:szCs w:val="32"/>
        </w:rPr>
        <w:t>家長同意書</w:t>
      </w:r>
    </w:p>
    <w:p w14:paraId="5A8F4402" w14:textId="5414C8A4" w:rsidR="002E2D0B" w:rsidRPr="00921174" w:rsidRDefault="002E2D0B" w:rsidP="002E2D0B">
      <w:pPr>
        <w:spacing w:line="400" w:lineRule="exact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A6957" wp14:editId="408A764C">
                <wp:simplePos x="0" y="0"/>
                <wp:positionH relativeFrom="column">
                  <wp:posOffset>742950</wp:posOffset>
                </wp:positionH>
                <wp:positionV relativeFrom="paragraph">
                  <wp:posOffset>236220</wp:posOffset>
                </wp:positionV>
                <wp:extent cx="2520950" cy="457200"/>
                <wp:effectExtent l="0" t="0" r="1270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81794" w14:textId="77777777" w:rsidR="002E2D0B" w:rsidRPr="00155AAE" w:rsidRDefault="002E2D0B" w:rsidP="002E2D0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 w:rsidRPr="00155AAE">
                              <w:rPr>
                                <w:rFonts w:ascii="標楷體" w:eastAsia="標楷體" w:hAnsi="標楷體" w:hint="eastAsia"/>
                              </w:rPr>
                              <w:t>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願（請同時勾選下方班別）</w:t>
                            </w:r>
                          </w:p>
                          <w:p w14:paraId="7DCD74F5" w14:textId="77777777" w:rsidR="002E2D0B" w:rsidRPr="00155AAE" w:rsidRDefault="002E2D0B" w:rsidP="002E2D0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無意願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4AA695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8.5pt;margin-top:18.6pt;width:19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" filled="f" stroked="f">
                <v:textbox inset="0,0,0,0">
                  <w:txbxContent>
                    <w:p w14:paraId="78981794" w14:textId="77777777" w:rsidR="002E2D0B" w:rsidRPr="00155AAE" w:rsidRDefault="002E2D0B" w:rsidP="002E2D0B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 w:rsidRPr="00155AAE">
                        <w:rPr>
                          <w:rFonts w:ascii="標楷體" w:eastAsia="標楷體" w:hAnsi="標楷體" w:hint="eastAsia"/>
                        </w:rPr>
                        <w:t>意</w:t>
                      </w:r>
                      <w:r>
                        <w:rPr>
                          <w:rFonts w:ascii="標楷體" w:eastAsia="標楷體" w:hAnsi="標楷體" w:hint="eastAsia"/>
                        </w:rPr>
                        <w:t>願（請同時勾選下方班別）</w:t>
                      </w:r>
                    </w:p>
                    <w:p w14:paraId="7DCD74F5" w14:textId="77777777" w:rsidR="002E2D0B" w:rsidRPr="00155AAE" w:rsidRDefault="002E2D0B" w:rsidP="002E2D0B">
                      <w:pPr>
                        <w:numPr>
                          <w:ilvl w:val="0"/>
                          <w:numId w:val="3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無意願</w:t>
                      </w:r>
                    </w:p>
                  </w:txbxContent>
                </v:textbox>
              </v:shape>
            </w:pict>
          </mc:Fallback>
        </mc:AlternateContent>
      </w:r>
    </w:p>
    <w:p w14:paraId="4530EF8C" w14:textId="0EDEBAF8" w:rsidR="002E2D0B" w:rsidRPr="00921174" w:rsidRDefault="002E2D0B" w:rsidP="002E2D0B">
      <w:pPr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 w:hint="eastAsia"/>
          <w:sz w:val="28"/>
          <w:szCs w:val="28"/>
        </w:rPr>
        <w:t>本人子弟</w:t>
      </w:r>
      <w:r w:rsidRPr="00921174">
        <w:rPr>
          <w:rFonts w:ascii="標楷體" w:eastAsia="標楷體" w:hAnsi="標楷體"/>
          <w:sz w:val="28"/>
          <w:szCs w:val="28"/>
        </w:rPr>
        <w:t xml:space="preserve">           </w:t>
      </w:r>
      <w:r w:rsidRPr="00921174">
        <w:rPr>
          <w:rFonts w:ascii="標楷體" w:eastAsia="標楷體" w:hAnsi="標楷體" w:hint="eastAsia"/>
          <w:sz w:val="28"/>
          <w:szCs w:val="28"/>
        </w:rPr>
        <w:t xml:space="preserve">                 參加</w:t>
      </w:r>
      <w:r w:rsidRPr="00921174">
        <w:rPr>
          <w:rFonts w:ascii="標楷體" w:eastAsia="標楷體" w:hAnsi="標楷體"/>
          <w:sz w:val="28"/>
          <w:szCs w:val="28"/>
        </w:rPr>
        <w:t>1</w:t>
      </w:r>
      <w:r w:rsidRPr="00921174">
        <w:rPr>
          <w:rFonts w:ascii="標楷體" w:eastAsia="標楷體" w:hAnsi="標楷體" w:hint="eastAsia"/>
          <w:sz w:val="28"/>
          <w:szCs w:val="28"/>
        </w:rPr>
        <w:t>14學年度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寒假</w:t>
      </w:r>
      <w:r w:rsidRPr="00921174">
        <w:rPr>
          <w:rFonts w:ascii="標楷體" w:eastAsia="標楷體" w:hAnsi="標楷體" w:hint="eastAsia"/>
          <w:sz w:val="28"/>
          <w:szCs w:val="28"/>
        </w:rPr>
        <w:t>「梅竹在建功：建功生的跨界專題課」，並叮嚀確實遵守班級作息及上課規範。</w:t>
      </w:r>
    </w:p>
    <w:p w14:paraId="01629A24" w14:textId="4759AA58" w:rsidR="002E2D0B" w:rsidRPr="00921174" w:rsidRDefault="002E2D0B" w:rsidP="002E2D0B">
      <w:pPr>
        <w:jc w:val="both"/>
        <w:rPr>
          <w:rFonts w:ascii="標楷體" w:eastAsia="標楷體" w:hAnsi="標楷體"/>
          <w:b/>
        </w:rPr>
      </w:pPr>
      <w:r w:rsidRPr="00921174">
        <w:rPr>
          <w:rFonts w:ascii="標楷體" w:eastAsia="標楷體" w:hAnsi="標楷體" w:hint="eastAsia"/>
        </w:rPr>
        <w:t>勾選參加科目：</w:t>
      </w:r>
      <w:r w:rsidR="00921174" w:rsidRPr="00921174">
        <w:rPr>
          <w:rFonts w:ascii="標楷體" w:eastAsia="標楷體" w:hAnsi="標楷體" w:hint="eastAsia"/>
        </w:rPr>
        <w:t xml:space="preserve">　</w:t>
      </w:r>
      <w:r w:rsidRPr="00921174">
        <w:rPr>
          <w:rFonts w:ascii="標楷體" w:eastAsia="標楷體" w:hAnsi="標楷體" w:cs="Segoe UI Emoji"/>
          <w:b/>
        </w:rPr>
        <w:t>□</w:t>
      </w:r>
      <w:r w:rsidR="00921174" w:rsidRPr="00921174">
        <w:rPr>
          <w:rFonts w:ascii="標楷體" w:eastAsia="標楷體" w:hAnsi="標楷體" w:cs="Segoe UI Emoji" w:hint="eastAsia"/>
          <w:b/>
        </w:rPr>
        <w:t xml:space="preserve">　</w:t>
      </w:r>
      <w:r w:rsidRPr="00921174">
        <w:rPr>
          <w:rFonts w:ascii="標楷體" w:eastAsia="標楷體" w:hAnsi="標楷體" w:hint="eastAsia"/>
          <w:b/>
        </w:rPr>
        <w:t>邏輯玩家：</w:t>
      </w:r>
      <w:proofErr w:type="gramStart"/>
      <w:r w:rsidRPr="00921174">
        <w:rPr>
          <w:rFonts w:ascii="標楷體" w:eastAsia="標楷體" w:hAnsi="標楷體" w:hint="eastAsia"/>
          <w:b/>
        </w:rPr>
        <w:t>Ａ</w:t>
      </w:r>
      <w:proofErr w:type="gramEnd"/>
      <w:r w:rsidRPr="00921174">
        <w:rPr>
          <w:rFonts w:ascii="標楷體" w:eastAsia="標楷體" w:hAnsi="標楷體" w:hint="eastAsia"/>
          <w:b/>
        </w:rPr>
        <w:t>I專家系統</w:t>
      </w:r>
      <w:proofErr w:type="gramStart"/>
      <w:r w:rsidRPr="00921174">
        <w:rPr>
          <w:rFonts w:ascii="標楷體" w:eastAsia="標楷體" w:hAnsi="標楷體" w:hint="eastAsia"/>
          <w:b/>
        </w:rPr>
        <w:t>建構師探索</w:t>
      </w:r>
      <w:proofErr w:type="gramEnd"/>
      <w:r w:rsidRPr="00921174">
        <w:rPr>
          <w:rFonts w:ascii="標楷體" w:eastAsia="標楷體" w:hAnsi="標楷體" w:hint="eastAsia"/>
          <w:b/>
        </w:rPr>
        <w:t xml:space="preserve">課  </w:t>
      </w:r>
    </w:p>
    <w:p w14:paraId="3EC0071C" w14:textId="62ED5EC6" w:rsidR="002E2D0B" w:rsidRPr="00921174" w:rsidRDefault="00723980" w:rsidP="002E2D0B">
      <w:pPr>
        <w:jc w:val="both"/>
        <w:rPr>
          <w:rFonts w:ascii="標楷體" w:eastAsia="標楷體" w:hAnsi="標楷體" w:cs="Segoe UI Emoji"/>
        </w:rPr>
      </w:pPr>
      <w:r w:rsidRPr="00921174">
        <w:rPr>
          <w:rFonts w:ascii="標楷體" w:eastAsia="標楷體" w:hAnsi="標楷體" w:cs="Segoe UI Emoji" w:hint="eastAsia"/>
          <w:b/>
        </w:rPr>
        <w:t xml:space="preserve">              </w:t>
      </w:r>
      <w:r w:rsidR="00921174" w:rsidRPr="00921174">
        <w:rPr>
          <w:rFonts w:ascii="標楷體" w:eastAsia="標楷體" w:hAnsi="標楷體" w:cs="Segoe UI Emoji" w:hint="eastAsia"/>
          <w:b/>
        </w:rPr>
        <w:t xml:space="preserve">　</w:t>
      </w:r>
      <w:r w:rsidR="002E2D0B" w:rsidRPr="00921174">
        <w:rPr>
          <w:rFonts w:ascii="標楷體" w:eastAsia="標楷體" w:hAnsi="標楷體" w:cs="Segoe UI Emoji"/>
          <w:b/>
        </w:rPr>
        <w:t>□</w:t>
      </w:r>
      <w:r w:rsidR="00921174" w:rsidRPr="00921174">
        <w:rPr>
          <w:rFonts w:ascii="標楷體" w:eastAsia="標楷體" w:hAnsi="標楷體" w:cs="Segoe UI Emoji" w:hint="eastAsia"/>
          <w:b/>
        </w:rPr>
        <w:t xml:space="preserve">　</w:t>
      </w:r>
      <w:proofErr w:type="gramStart"/>
      <w:r w:rsidR="00BD0674" w:rsidRPr="00921174">
        <w:rPr>
          <w:rFonts w:ascii="標楷體" w:eastAsia="標楷體" w:hAnsi="標楷體" w:hint="eastAsia"/>
          <w:b/>
          <w:bCs/>
        </w:rPr>
        <w:t>情勒系</w:t>
      </w:r>
      <w:proofErr w:type="gramEnd"/>
      <w:r w:rsidR="00BD0674" w:rsidRPr="00921174">
        <w:rPr>
          <w:rFonts w:ascii="標楷體" w:eastAsia="標楷體" w:hAnsi="標楷體"/>
          <w:b/>
          <w:bCs/>
        </w:rPr>
        <w:t>AI</w:t>
      </w:r>
      <w:r w:rsidR="00BD0674" w:rsidRPr="00921174">
        <w:rPr>
          <w:rFonts w:ascii="標楷體" w:eastAsia="標楷體" w:hAnsi="標楷體" w:hint="eastAsia"/>
          <w:b/>
          <w:bCs/>
        </w:rPr>
        <w:t>駭客：用</w:t>
      </w:r>
      <w:proofErr w:type="gramStart"/>
      <w:r w:rsidR="00BD0674" w:rsidRPr="00921174">
        <w:rPr>
          <w:rFonts w:ascii="標楷體" w:eastAsia="標楷體" w:hAnsi="標楷體" w:hint="eastAsia"/>
          <w:b/>
          <w:bCs/>
        </w:rPr>
        <w:t>話術攻防</w:t>
      </w:r>
      <w:proofErr w:type="gramEnd"/>
      <w:r w:rsidR="00BD0674" w:rsidRPr="00921174">
        <w:rPr>
          <w:rFonts w:ascii="標楷體" w:eastAsia="標楷體" w:hAnsi="標楷體" w:hint="eastAsia"/>
          <w:b/>
          <w:bCs/>
        </w:rPr>
        <w:t>系統邊界</w:t>
      </w:r>
    </w:p>
    <w:p w14:paraId="67DD8135" w14:textId="02BCD0D2" w:rsidR="002E2D0B" w:rsidRPr="00921174" w:rsidRDefault="002E2D0B" w:rsidP="002E2D0B">
      <w:pPr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</w:t>
      </w:r>
      <w:r w:rsidRPr="00921174">
        <w:rPr>
          <w:rFonts w:ascii="標楷體" w:eastAsia="標楷體" w:hAnsi="標楷體" w:hint="eastAsia"/>
          <w:sz w:val="28"/>
          <w:szCs w:val="28"/>
        </w:rPr>
        <w:t>高中部</w:t>
      </w:r>
      <w:r w:rsidRPr="00921174">
        <w:rPr>
          <w:rFonts w:ascii="標楷體" w:eastAsia="標楷體" w:hAnsi="標楷體"/>
          <w:sz w:val="28"/>
          <w:szCs w:val="28"/>
        </w:rPr>
        <w:t xml:space="preserve"> 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1174">
        <w:rPr>
          <w:rFonts w:ascii="標楷體" w:eastAsia="標楷體" w:hAnsi="標楷體" w:hint="eastAsia"/>
          <w:sz w:val="28"/>
          <w:szCs w:val="28"/>
        </w:rPr>
        <w:t>年</w:t>
      </w:r>
      <w:r w:rsidRPr="00921174">
        <w:rPr>
          <w:rFonts w:ascii="標楷體" w:eastAsia="標楷體" w:hAnsi="標楷體"/>
          <w:sz w:val="28"/>
          <w:szCs w:val="28"/>
        </w:rPr>
        <w:t xml:space="preserve">    </w:t>
      </w:r>
      <w:r w:rsidRPr="00921174">
        <w:rPr>
          <w:rFonts w:ascii="標楷體" w:eastAsia="標楷體" w:hAnsi="標楷體" w:hint="eastAsia"/>
          <w:sz w:val="28"/>
          <w:szCs w:val="28"/>
        </w:rPr>
        <w:t>班</w:t>
      </w:r>
      <w:r w:rsidRPr="00921174">
        <w:rPr>
          <w:rFonts w:ascii="標楷體" w:eastAsia="標楷體" w:hAnsi="標楷體"/>
          <w:sz w:val="28"/>
          <w:szCs w:val="28"/>
        </w:rPr>
        <w:t xml:space="preserve">    </w:t>
      </w:r>
      <w:r w:rsidRPr="00921174">
        <w:rPr>
          <w:rFonts w:ascii="標楷體" w:eastAsia="標楷體" w:hAnsi="標楷體" w:hint="eastAsia"/>
          <w:sz w:val="28"/>
          <w:szCs w:val="28"/>
        </w:rPr>
        <w:t>號　學生姓名：</w:t>
      </w:r>
    </w:p>
    <w:p w14:paraId="37B2B0DC" w14:textId="77777777" w:rsidR="002E2D0B" w:rsidRPr="00921174" w:rsidRDefault="002E2D0B" w:rsidP="002E2D0B">
      <w:pPr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                  </w:t>
      </w:r>
      <w:r w:rsidRPr="00921174">
        <w:rPr>
          <w:rFonts w:ascii="標楷體" w:eastAsia="標楷體" w:hAnsi="標楷體" w:hint="eastAsia"/>
          <w:sz w:val="28"/>
          <w:szCs w:val="28"/>
        </w:rPr>
        <w:t>學生手機：</w:t>
      </w:r>
    </w:p>
    <w:p w14:paraId="5D37C342" w14:textId="77777777" w:rsidR="002E2D0B" w:rsidRPr="00921174" w:rsidRDefault="002E2D0B" w:rsidP="002E2D0B">
      <w:pPr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                  </w:t>
      </w:r>
      <w:r w:rsidRPr="00921174">
        <w:rPr>
          <w:rFonts w:ascii="標楷體" w:eastAsia="標楷體" w:hAnsi="標楷體" w:hint="eastAsia"/>
          <w:sz w:val="28"/>
          <w:szCs w:val="28"/>
        </w:rPr>
        <w:t>緊急聯絡人：</w:t>
      </w:r>
    </w:p>
    <w:p w14:paraId="3F4AA4ED" w14:textId="77777777" w:rsidR="002E2D0B" w:rsidRPr="00921174" w:rsidRDefault="002E2D0B" w:rsidP="002E2D0B">
      <w:pPr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                  </w:t>
      </w:r>
      <w:r w:rsidRPr="00921174">
        <w:rPr>
          <w:rFonts w:ascii="標楷體" w:eastAsia="標楷體" w:hAnsi="標楷體" w:hint="eastAsia"/>
          <w:sz w:val="28"/>
          <w:szCs w:val="28"/>
        </w:rPr>
        <w:t>緊急聯絡人與學生關係：</w:t>
      </w:r>
    </w:p>
    <w:p w14:paraId="2DA5EBCB" w14:textId="77777777" w:rsidR="002E2D0B" w:rsidRPr="00921174" w:rsidRDefault="002E2D0B" w:rsidP="002E2D0B">
      <w:pPr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                  </w:t>
      </w:r>
      <w:r w:rsidRPr="00921174">
        <w:rPr>
          <w:rFonts w:ascii="標楷體" w:eastAsia="標楷體" w:hAnsi="標楷體" w:hint="eastAsia"/>
          <w:sz w:val="28"/>
          <w:szCs w:val="28"/>
        </w:rPr>
        <w:t>家長簽章：</w:t>
      </w:r>
    </w:p>
    <w:p w14:paraId="5153A077" w14:textId="77777777" w:rsidR="002E2D0B" w:rsidRPr="00921174" w:rsidRDefault="002E2D0B" w:rsidP="002E2D0B">
      <w:pPr>
        <w:ind w:firstLineChars="400" w:firstLine="11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921174">
        <w:rPr>
          <w:rFonts w:ascii="標楷體" w:eastAsia="標楷體" w:hAnsi="標楷體"/>
          <w:sz w:val="28"/>
          <w:szCs w:val="28"/>
        </w:rPr>
        <w:t xml:space="preserve">                                </w:t>
      </w:r>
      <w:r w:rsidRPr="00921174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Pr="00921174"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 w:rsidRPr="00921174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921174"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 w:rsidRPr="0092117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921174"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 w:rsidRPr="00921174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p w14:paraId="497883BE" w14:textId="72518C8C" w:rsidR="00921174" w:rsidRPr="00921174" w:rsidRDefault="002E2D0B" w:rsidP="002E2D0B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921174">
        <w:rPr>
          <w:rFonts w:ascii="標楷體" w:eastAsia="標楷體" w:hAnsi="標楷體" w:hint="eastAsia"/>
        </w:rPr>
        <w:t xml:space="preserve"> </w:t>
      </w:r>
      <w:r w:rsidRPr="00921174">
        <w:rPr>
          <w:rFonts w:ascii="標楷體" w:eastAsia="標楷體" w:hAnsi="標楷體"/>
          <w:bCs/>
          <w:sz w:val="28"/>
          <w:szCs w:val="28"/>
        </w:rPr>
        <w:t>(</w:t>
      </w:r>
      <w:r w:rsidRPr="00921174">
        <w:rPr>
          <w:rFonts w:ascii="標楷體" w:eastAsia="標楷體" w:hAnsi="標楷體" w:hint="eastAsia"/>
          <w:sz w:val="28"/>
          <w:szCs w:val="28"/>
        </w:rPr>
        <w:t>回條請於11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5</w:t>
      </w:r>
      <w:r w:rsidRPr="00921174">
        <w:rPr>
          <w:rFonts w:ascii="標楷體" w:eastAsia="標楷體" w:hAnsi="標楷體" w:hint="eastAsia"/>
          <w:sz w:val="28"/>
          <w:szCs w:val="28"/>
        </w:rPr>
        <w:t>年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01</w:t>
      </w:r>
      <w:r w:rsidRPr="00921174">
        <w:rPr>
          <w:rFonts w:ascii="標楷體" w:eastAsia="標楷體" w:hAnsi="標楷體" w:hint="eastAsia"/>
          <w:sz w:val="28"/>
          <w:szCs w:val="28"/>
        </w:rPr>
        <w:t>月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2</w:t>
      </w:r>
      <w:r w:rsidR="00921174" w:rsidRPr="00921174">
        <w:rPr>
          <w:rFonts w:ascii="標楷體" w:eastAsia="標楷體" w:hAnsi="標楷體" w:hint="eastAsia"/>
          <w:sz w:val="28"/>
          <w:szCs w:val="28"/>
        </w:rPr>
        <w:t>3</w:t>
      </w:r>
      <w:r w:rsidRPr="00921174">
        <w:rPr>
          <w:rFonts w:ascii="標楷體" w:eastAsia="標楷體" w:hAnsi="標楷體" w:hint="eastAsia"/>
          <w:sz w:val="28"/>
          <w:szCs w:val="28"/>
        </w:rPr>
        <w:t>日（</w:t>
      </w:r>
      <w:r w:rsidR="00921174" w:rsidRPr="00921174">
        <w:rPr>
          <w:rFonts w:ascii="標楷體" w:eastAsia="標楷體" w:hAnsi="標楷體" w:hint="eastAsia"/>
          <w:sz w:val="28"/>
          <w:szCs w:val="28"/>
        </w:rPr>
        <w:t>五</w:t>
      </w:r>
      <w:r w:rsidRPr="00921174">
        <w:rPr>
          <w:rFonts w:ascii="標楷體" w:eastAsia="標楷體" w:hAnsi="標楷體" w:hint="eastAsia"/>
          <w:sz w:val="28"/>
          <w:szCs w:val="28"/>
        </w:rPr>
        <w:t>）前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連</w:t>
      </w:r>
      <w:r w:rsidRPr="00921174">
        <w:rPr>
          <w:rFonts w:ascii="標楷體" w:eastAsia="標楷體" w:hAnsi="標楷體" w:hint="eastAsia"/>
          <w:sz w:val="28"/>
          <w:szCs w:val="28"/>
        </w:rPr>
        <w:t>同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繳費</w:t>
      </w:r>
      <w:r w:rsidRPr="00921174">
        <w:rPr>
          <w:rFonts w:ascii="標楷體" w:eastAsia="標楷體" w:hAnsi="標楷體" w:hint="eastAsia"/>
          <w:sz w:val="28"/>
          <w:szCs w:val="28"/>
        </w:rPr>
        <w:t>單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與費用</w:t>
      </w:r>
      <w:r w:rsidRPr="00921174">
        <w:rPr>
          <w:rFonts w:ascii="標楷體" w:eastAsia="標楷體" w:hAnsi="標楷體" w:hint="eastAsia"/>
          <w:sz w:val="28"/>
          <w:szCs w:val="28"/>
        </w:rPr>
        <w:t>繳</w:t>
      </w:r>
      <w:r w:rsidR="00723980" w:rsidRPr="00921174">
        <w:rPr>
          <w:rFonts w:ascii="標楷體" w:eastAsia="標楷體" w:hAnsi="標楷體" w:hint="eastAsia"/>
          <w:sz w:val="28"/>
          <w:szCs w:val="28"/>
        </w:rPr>
        <w:t>交</w:t>
      </w:r>
      <w:r w:rsidRPr="00921174">
        <w:rPr>
          <w:rFonts w:ascii="標楷體" w:eastAsia="標楷體" w:hAnsi="標楷體" w:hint="eastAsia"/>
          <w:sz w:val="28"/>
          <w:szCs w:val="28"/>
        </w:rPr>
        <w:t>教務處實驗研究組。</w:t>
      </w:r>
      <w:r w:rsidRPr="00921174">
        <w:rPr>
          <w:rFonts w:ascii="標楷體" w:eastAsia="標楷體" w:hAnsi="標楷體"/>
          <w:bCs/>
          <w:sz w:val="28"/>
          <w:szCs w:val="28"/>
        </w:rPr>
        <w:t>)</w:t>
      </w:r>
    </w:p>
    <w:p w14:paraId="25F33AC4" w14:textId="77777777" w:rsidR="00921174" w:rsidRPr="00921174" w:rsidRDefault="00921174" w:rsidP="00921174">
      <w:pPr>
        <w:jc w:val="center"/>
        <w:rPr>
          <w:rFonts w:ascii="標楷體" w:eastAsia="標楷體" w:hAnsi="標楷體"/>
          <w:sz w:val="36"/>
          <w:szCs w:val="22"/>
        </w:rPr>
      </w:pPr>
      <w:r w:rsidRPr="00921174">
        <w:rPr>
          <w:rFonts w:ascii="標楷體" w:eastAsia="標楷體" w:hAnsi="標楷體"/>
          <w:bCs/>
          <w:sz w:val="28"/>
          <w:szCs w:val="28"/>
        </w:rPr>
        <w:br w:type="page"/>
      </w:r>
      <w:r w:rsidRPr="00921174">
        <w:rPr>
          <w:rFonts w:ascii="標楷體" w:eastAsia="標楷體" w:hAnsi="標楷體" w:hint="eastAsia"/>
          <w:sz w:val="36"/>
          <w:szCs w:val="22"/>
        </w:rPr>
        <w:lastRenderedPageBreak/>
        <w:t>新竹市立建功高中114學年度寒假【梅竹在建功 繳費單】</w:t>
      </w:r>
    </w:p>
    <w:p w14:paraId="7F2245FB" w14:textId="77777777" w:rsidR="00921174" w:rsidRPr="00921174" w:rsidRDefault="00921174" w:rsidP="00921174">
      <w:pPr>
        <w:snapToGrid w:val="0"/>
        <w:ind w:left="614" w:hangingChars="236" w:hanging="614"/>
        <w:rPr>
          <w:rFonts w:ascii="標楷體" w:eastAsia="標楷體" w:hAnsi="標楷體"/>
        </w:rPr>
      </w:pPr>
      <w:r w:rsidRPr="00921174">
        <w:rPr>
          <w:rFonts w:ascii="標楷體" w:eastAsia="標楷體" w:hAnsi="標楷體" w:hint="eastAsia"/>
          <w:sz w:val="26"/>
          <w:szCs w:val="26"/>
        </w:rPr>
        <w:t>一、</w:t>
      </w:r>
      <w:r w:rsidRPr="00921174">
        <w:rPr>
          <w:rFonts w:ascii="標楷體" w:eastAsia="標楷體" w:hAnsi="標楷體" w:hint="eastAsia"/>
        </w:rPr>
        <w:t>依據新竹市立建功高級中學「梅竹在建功：建功生的跨界專題課」活動實施計畫與本校課程發展、學生圖像辦理</w:t>
      </w:r>
    </w:p>
    <w:tbl>
      <w:tblPr>
        <w:tblpPr w:leftFromText="180" w:rightFromText="180" w:vertAnchor="text" w:horzAnchor="margin" w:tblpXSpec="center" w:tblpY="463"/>
        <w:tblW w:w="1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1E0" w:firstRow="1" w:lastRow="1" w:firstColumn="1" w:lastColumn="1" w:noHBand="0" w:noVBand="0"/>
      </w:tblPr>
      <w:tblGrid>
        <w:gridCol w:w="1394"/>
        <w:gridCol w:w="3988"/>
        <w:gridCol w:w="1881"/>
        <w:gridCol w:w="1134"/>
        <w:gridCol w:w="3062"/>
      </w:tblGrid>
      <w:tr w:rsidR="00921174" w:rsidRPr="00921174" w14:paraId="03B67074" w14:textId="77777777" w:rsidTr="00921174">
        <w:tc>
          <w:tcPr>
            <w:tcW w:w="1394" w:type="dxa"/>
            <w:vAlign w:val="center"/>
          </w:tcPr>
          <w:p w14:paraId="6630D6A8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3988" w:type="dxa"/>
            <w:vAlign w:val="center"/>
          </w:tcPr>
          <w:p w14:paraId="7AA7E1DD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1881" w:type="dxa"/>
            <w:vAlign w:val="center"/>
          </w:tcPr>
          <w:p w14:paraId="1590DEA3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1134" w:type="dxa"/>
            <w:vAlign w:val="center"/>
          </w:tcPr>
          <w:p w14:paraId="71B9D6B9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上課人數</w:t>
            </w:r>
          </w:p>
          <w:p w14:paraId="016F6A4D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與費用</w:t>
            </w:r>
          </w:p>
        </w:tc>
        <w:tc>
          <w:tcPr>
            <w:tcW w:w="3062" w:type="dxa"/>
            <w:vAlign w:val="center"/>
          </w:tcPr>
          <w:p w14:paraId="2A4DBF73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上課日期</w:t>
            </w:r>
          </w:p>
        </w:tc>
      </w:tr>
      <w:tr w:rsidR="00921174" w:rsidRPr="00921174" w14:paraId="10D8AA53" w14:textId="77777777" w:rsidTr="00921174">
        <w:trPr>
          <w:trHeight w:val="15"/>
        </w:trPr>
        <w:tc>
          <w:tcPr>
            <w:tcW w:w="1394" w:type="dxa"/>
            <w:vAlign w:val="center"/>
          </w:tcPr>
          <w:p w14:paraId="0904D0AC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921174">
              <w:rPr>
                <w:rFonts w:ascii="標楷體" w:eastAsia="標楷體" w:hAnsi="標楷體" w:hint="eastAsia"/>
                <w:b/>
              </w:rPr>
              <w:t>邏輯玩家：</w:t>
            </w:r>
            <w:proofErr w:type="gramStart"/>
            <w:r w:rsidRPr="00921174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921174">
              <w:rPr>
                <w:rFonts w:ascii="標楷體" w:eastAsia="標楷體" w:hAnsi="標楷體" w:hint="eastAsia"/>
                <w:b/>
              </w:rPr>
              <w:t>I專家系統</w:t>
            </w:r>
            <w:proofErr w:type="gramStart"/>
            <w:r w:rsidRPr="00921174">
              <w:rPr>
                <w:rFonts w:ascii="標楷體" w:eastAsia="標楷體" w:hAnsi="標楷體" w:hint="eastAsia"/>
                <w:b/>
              </w:rPr>
              <w:t>建構師探索</w:t>
            </w:r>
            <w:proofErr w:type="gramEnd"/>
            <w:r w:rsidRPr="00921174">
              <w:rPr>
                <w:rFonts w:ascii="標楷體" w:eastAsia="標楷體" w:hAnsi="標楷體" w:hint="eastAsia"/>
                <w:b/>
              </w:rPr>
              <w:t>課</w:t>
            </w:r>
          </w:p>
        </w:tc>
        <w:tc>
          <w:tcPr>
            <w:tcW w:w="3988" w:type="dxa"/>
            <w:vAlign w:val="center"/>
          </w:tcPr>
          <w:p w14:paraId="18C60CFF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(1)認識「專家系統(expert system)」</w:t>
            </w:r>
          </w:p>
          <w:p w14:paraId="00ED5ECE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(2)常見的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生活小產品應用討論</w:t>
            </w:r>
          </w:p>
          <w:p w14:paraId="2D5ABD98" w14:textId="77777777" w:rsidR="00921174" w:rsidRPr="00921174" w:rsidRDefault="00921174" w:rsidP="00921174">
            <w:pPr>
              <w:pStyle w:val="a3"/>
              <w:ind w:leftChars="0" w:left="348" w:hangingChars="145" w:hanging="348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(3)動手操作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，發想主體並開發自己的</w:t>
            </w:r>
            <w:proofErr w:type="gramStart"/>
            <w:r w:rsidRPr="00921174">
              <w:rPr>
                <w:rFonts w:ascii="標楷體" w:eastAsia="標楷體" w:hAnsi="標楷體" w:hint="eastAsia"/>
              </w:rPr>
              <w:t>ＡＩ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小產品</w:t>
            </w:r>
          </w:p>
          <w:p w14:paraId="0D284D9F" w14:textId="77777777" w:rsidR="00921174" w:rsidRPr="00921174" w:rsidRDefault="00921174" w:rsidP="00921174">
            <w:pPr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(4)小組簡報與成果發表</w:t>
            </w:r>
          </w:p>
        </w:tc>
        <w:tc>
          <w:tcPr>
            <w:tcW w:w="1881" w:type="dxa"/>
            <w:vAlign w:val="center"/>
          </w:tcPr>
          <w:p w14:paraId="5E36887A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清大工學院</w:t>
            </w:r>
          </w:p>
          <w:p w14:paraId="6D1EA79B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材料系</w:t>
            </w:r>
          </w:p>
          <w:p w14:paraId="4C10C5BE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  <w:kern w:val="0"/>
              </w:rPr>
              <w:t>周卓</w:t>
            </w:r>
            <w:proofErr w:type="gramStart"/>
            <w:r w:rsidRPr="00921174">
              <w:rPr>
                <w:rFonts w:ascii="標楷體" w:eastAsia="標楷體" w:hAnsi="標楷體" w:hint="eastAsia"/>
                <w:kern w:val="0"/>
              </w:rPr>
              <w:t>煇</w:t>
            </w:r>
            <w:proofErr w:type="gramEnd"/>
            <w:r w:rsidRPr="00921174">
              <w:rPr>
                <w:rFonts w:ascii="標楷體" w:eastAsia="標楷體" w:hAnsi="標楷體" w:hint="eastAsia"/>
                <w:kern w:val="0"/>
              </w:rPr>
              <w:t>教授團隊</w:t>
            </w:r>
          </w:p>
        </w:tc>
        <w:tc>
          <w:tcPr>
            <w:tcW w:w="1134" w:type="dxa"/>
            <w:vAlign w:val="center"/>
          </w:tcPr>
          <w:p w14:paraId="3A7EDB2C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30人</w:t>
            </w:r>
          </w:p>
          <w:p w14:paraId="2FAAF5F6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2,000元</w:t>
            </w:r>
          </w:p>
        </w:tc>
        <w:tc>
          <w:tcPr>
            <w:tcW w:w="3062" w:type="dxa"/>
            <w:vAlign w:val="center"/>
          </w:tcPr>
          <w:p w14:paraId="4CAAA313" w14:textId="77777777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2月4日(</w:t>
            </w:r>
            <w:r w:rsidRPr="00921174">
              <w:rPr>
                <w:rFonts w:ascii="標楷體" w:eastAsia="標楷體" w:hAnsi="標楷體" w:hint="eastAsia"/>
              </w:rPr>
              <w:t>三</w:t>
            </w:r>
            <w:r w:rsidRPr="00921174">
              <w:rPr>
                <w:rFonts w:ascii="標楷體" w:eastAsia="標楷體" w:hAnsi="標楷體"/>
              </w:rPr>
              <w:t>)10:00-15:00</w:t>
            </w:r>
          </w:p>
          <w:p w14:paraId="493EFF65" w14:textId="77777777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2月5日(</w:t>
            </w:r>
            <w:r w:rsidRPr="00921174">
              <w:rPr>
                <w:rFonts w:ascii="標楷體" w:eastAsia="標楷體" w:hAnsi="標楷體" w:hint="eastAsia"/>
              </w:rPr>
              <w:t>四</w:t>
            </w:r>
            <w:r w:rsidRPr="00921174">
              <w:rPr>
                <w:rFonts w:ascii="標楷體" w:eastAsia="標楷體" w:hAnsi="標楷體"/>
              </w:rPr>
              <w:t>)10:00-15:00</w:t>
            </w:r>
            <w:r w:rsidRPr="00921174">
              <w:rPr>
                <w:rFonts w:ascii="標楷體" w:eastAsia="標楷體" w:hAnsi="標楷體"/>
              </w:rPr>
              <w:br/>
              <w:t>共二天</w:t>
            </w:r>
          </w:p>
        </w:tc>
      </w:tr>
      <w:tr w:rsidR="00921174" w:rsidRPr="00921174" w14:paraId="309FAB52" w14:textId="77777777" w:rsidTr="00921174">
        <w:trPr>
          <w:trHeight w:val="15"/>
        </w:trPr>
        <w:tc>
          <w:tcPr>
            <w:tcW w:w="1394" w:type="dxa"/>
            <w:vAlign w:val="center"/>
          </w:tcPr>
          <w:p w14:paraId="630AE374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921174">
              <w:rPr>
                <w:rFonts w:ascii="標楷體" w:eastAsia="標楷體" w:hAnsi="標楷體" w:hint="eastAsia"/>
                <w:b/>
                <w:bCs/>
              </w:rPr>
              <w:t>情勒系</w:t>
            </w:r>
            <w:proofErr w:type="gramEnd"/>
            <w:r w:rsidRPr="00921174">
              <w:rPr>
                <w:rFonts w:ascii="標楷體" w:eastAsia="標楷體" w:hAnsi="標楷體"/>
                <w:b/>
                <w:bCs/>
              </w:rPr>
              <w:t>AI</w:t>
            </w:r>
            <w:r w:rsidRPr="00921174">
              <w:rPr>
                <w:rFonts w:ascii="標楷體" w:eastAsia="標楷體" w:hAnsi="標楷體" w:hint="eastAsia"/>
                <w:b/>
                <w:bCs/>
              </w:rPr>
              <w:t>駭客：用</w:t>
            </w:r>
            <w:proofErr w:type="gramStart"/>
            <w:r w:rsidRPr="00921174">
              <w:rPr>
                <w:rFonts w:ascii="標楷體" w:eastAsia="標楷體" w:hAnsi="標楷體" w:hint="eastAsia"/>
                <w:b/>
                <w:bCs/>
              </w:rPr>
              <w:t>話術攻防</w:t>
            </w:r>
            <w:proofErr w:type="gramEnd"/>
            <w:r w:rsidRPr="00921174">
              <w:rPr>
                <w:rFonts w:ascii="標楷體" w:eastAsia="標楷體" w:hAnsi="標楷體" w:hint="eastAsia"/>
                <w:b/>
                <w:bCs/>
              </w:rPr>
              <w:t>系統邊界</w:t>
            </w:r>
          </w:p>
        </w:tc>
        <w:tc>
          <w:tcPr>
            <w:tcW w:w="3988" w:type="dxa"/>
            <w:vAlign w:val="center"/>
          </w:tcPr>
          <w:p w14:paraId="33C4C6E9" w14:textId="77777777" w:rsidR="00921174" w:rsidRPr="00921174" w:rsidRDefault="00921174" w:rsidP="0092117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認識</w:t>
            </w:r>
            <w:r w:rsidRPr="00921174">
              <w:rPr>
                <w:rFonts w:ascii="標楷體" w:eastAsia="標楷體" w:hAnsi="標楷體"/>
              </w:rPr>
              <w:t>AI「生成」原理與資訊安全隱憂</w:t>
            </w:r>
          </w:p>
          <w:p w14:paraId="1F0FB675" w14:textId="77777777" w:rsidR="00921174" w:rsidRPr="00921174" w:rsidRDefault="00921174" w:rsidP="0092117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透過辯論思考AI 時代下</w:t>
            </w:r>
            <w:proofErr w:type="gramStart"/>
            <w:r w:rsidRPr="00921174">
              <w:rPr>
                <w:rFonts w:ascii="標楷體" w:eastAsia="標楷體" w:hAnsi="標楷體"/>
              </w:rPr>
              <w:t>的資安挑戰</w:t>
            </w:r>
            <w:proofErr w:type="gramEnd"/>
          </w:p>
          <w:p w14:paraId="38D769DD" w14:textId="77777777" w:rsidR="00921174" w:rsidRPr="00921174" w:rsidRDefault="00921174" w:rsidP="0092117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動手</w:t>
            </w:r>
            <w:r w:rsidRPr="00921174">
              <w:rPr>
                <w:rFonts w:ascii="標楷體" w:eastAsia="標楷體" w:hAnsi="標楷體"/>
              </w:rPr>
              <w:t>實作</w:t>
            </w:r>
            <w:r w:rsidRPr="00921174">
              <w:rPr>
                <w:rFonts w:ascii="標楷體" w:eastAsia="標楷體" w:hAnsi="標楷體" w:hint="eastAsia"/>
              </w:rPr>
              <w:t>，探究</w:t>
            </w:r>
            <w:r w:rsidRPr="00921174">
              <w:rPr>
                <w:rFonts w:ascii="標楷體" w:eastAsia="標楷體" w:hAnsi="標楷體"/>
              </w:rPr>
              <w:t>prompt</w:t>
            </w:r>
            <w:r w:rsidRPr="00921174">
              <w:rPr>
                <w:rFonts w:ascii="標楷體" w:eastAsia="標楷體" w:hAnsi="標楷體" w:hint="eastAsia"/>
              </w:rPr>
              <w:t>如何改變</w:t>
            </w:r>
            <w:r w:rsidRPr="00921174">
              <w:rPr>
                <w:rFonts w:ascii="標楷體" w:eastAsia="標楷體" w:hAnsi="標楷體"/>
              </w:rPr>
              <w:t>AI</w:t>
            </w:r>
            <w:r w:rsidRPr="00921174">
              <w:rPr>
                <w:rFonts w:ascii="標楷體" w:eastAsia="標楷體" w:hAnsi="標楷體" w:hint="eastAsia"/>
              </w:rPr>
              <w:t>的回應</w:t>
            </w:r>
          </w:p>
          <w:p w14:paraId="3B052870" w14:textId="77777777" w:rsidR="00921174" w:rsidRPr="00921174" w:rsidRDefault="00921174" w:rsidP="00921174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</w:rPr>
              <w:t>使用</w:t>
            </w:r>
            <w:r w:rsidRPr="00921174">
              <w:rPr>
                <w:rFonts w:ascii="標楷體" w:eastAsia="標楷體" w:hAnsi="標楷體"/>
              </w:rPr>
              <w:t xml:space="preserve">Vibe Coding </w:t>
            </w:r>
            <w:r w:rsidRPr="00921174">
              <w:rPr>
                <w:rFonts w:ascii="標楷體" w:eastAsia="標楷體" w:hAnsi="標楷體" w:hint="eastAsia"/>
              </w:rPr>
              <w:t>完成專屬應用程式，</w:t>
            </w:r>
            <w:r w:rsidRPr="00921174">
              <w:rPr>
                <w:rFonts w:ascii="標楷體" w:eastAsia="標楷體" w:hAnsi="標楷體"/>
              </w:rPr>
              <w:t>以溝通取代</w:t>
            </w:r>
            <w:r w:rsidRPr="00921174">
              <w:rPr>
                <w:rFonts w:ascii="標楷體" w:eastAsia="標楷體" w:hAnsi="標楷體" w:hint="eastAsia"/>
              </w:rPr>
              <w:t>程式</w:t>
            </w:r>
            <w:r w:rsidRPr="00921174">
              <w:rPr>
                <w:rFonts w:ascii="標楷體" w:eastAsia="標楷體" w:hAnsi="標楷體"/>
              </w:rPr>
              <w:t>語法</w:t>
            </w:r>
          </w:p>
        </w:tc>
        <w:tc>
          <w:tcPr>
            <w:tcW w:w="1881" w:type="dxa"/>
            <w:vAlign w:val="center"/>
          </w:tcPr>
          <w:p w14:paraId="4FED32C5" w14:textId="77777777" w:rsid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政治大學</w:t>
            </w:r>
          </w:p>
          <w:p w14:paraId="59C1807D" w14:textId="77777777" w:rsid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數位資訊、</w:t>
            </w:r>
          </w:p>
          <w:p w14:paraId="6F6B1BD7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陽明交通大學電機師資</w:t>
            </w:r>
          </w:p>
        </w:tc>
        <w:tc>
          <w:tcPr>
            <w:tcW w:w="1134" w:type="dxa"/>
            <w:vAlign w:val="center"/>
          </w:tcPr>
          <w:p w14:paraId="7B17FE8A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30人</w:t>
            </w:r>
          </w:p>
          <w:p w14:paraId="628CE2A6" w14:textId="77777777" w:rsidR="00921174" w:rsidRPr="00921174" w:rsidRDefault="00921174" w:rsidP="0092117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2,000元</w:t>
            </w:r>
          </w:p>
        </w:tc>
        <w:tc>
          <w:tcPr>
            <w:tcW w:w="3062" w:type="dxa"/>
            <w:vAlign w:val="center"/>
          </w:tcPr>
          <w:p w14:paraId="51DFF782" w14:textId="77777777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2月4日(</w:t>
            </w:r>
            <w:r w:rsidRPr="00921174">
              <w:rPr>
                <w:rFonts w:ascii="標楷體" w:eastAsia="標楷體" w:hAnsi="標楷體" w:hint="eastAsia"/>
              </w:rPr>
              <w:t>三</w:t>
            </w:r>
            <w:r w:rsidRPr="00921174">
              <w:rPr>
                <w:rFonts w:ascii="標楷體" w:eastAsia="標楷體" w:hAnsi="標楷體"/>
              </w:rPr>
              <w:t>)10:00-15:00</w:t>
            </w:r>
          </w:p>
          <w:p w14:paraId="18272413" w14:textId="77777777" w:rsidR="00921174" w:rsidRPr="00921174" w:rsidRDefault="00921174" w:rsidP="00921174">
            <w:pPr>
              <w:snapToGrid w:val="0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</w:rPr>
              <w:t>2月5日(</w:t>
            </w:r>
            <w:r w:rsidRPr="00921174">
              <w:rPr>
                <w:rFonts w:ascii="標楷體" w:eastAsia="標楷體" w:hAnsi="標楷體" w:hint="eastAsia"/>
              </w:rPr>
              <w:t>四</w:t>
            </w:r>
            <w:r w:rsidRPr="00921174">
              <w:rPr>
                <w:rFonts w:ascii="標楷體" w:eastAsia="標楷體" w:hAnsi="標楷體"/>
              </w:rPr>
              <w:t>)10:00-15:00</w:t>
            </w:r>
            <w:r w:rsidRPr="00921174">
              <w:rPr>
                <w:rFonts w:ascii="標楷體" w:eastAsia="標楷體" w:hAnsi="標楷體"/>
              </w:rPr>
              <w:br/>
              <w:t>共二天</w:t>
            </w:r>
          </w:p>
        </w:tc>
      </w:tr>
    </w:tbl>
    <w:p w14:paraId="60E3AF65" w14:textId="77777777" w:rsidR="00921174" w:rsidRPr="00921174" w:rsidRDefault="00921174" w:rsidP="00921174">
      <w:pPr>
        <w:adjustRightInd w:val="0"/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921174">
        <w:rPr>
          <w:rFonts w:ascii="標楷體" w:eastAsia="標楷體" w:hAnsi="標楷體" w:hint="eastAsia"/>
          <w:sz w:val="26"/>
          <w:szCs w:val="26"/>
        </w:rPr>
        <w:t>二、</w:t>
      </w:r>
      <w:r w:rsidRPr="00921174">
        <w:rPr>
          <w:rFonts w:ascii="標楷體" w:eastAsia="標楷體" w:hAnsi="標楷體" w:hint="eastAsia"/>
          <w:b/>
        </w:rPr>
        <w:t>以下為課程資訊與費用</w:t>
      </w:r>
      <w:r w:rsidRPr="00921174">
        <w:rPr>
          <w:rFonts w:ascii="標楷體" w:eastAsia="標楷體" w:hAnsi="標楷體" w:hint="eastAsia"/>
          <w:sz w:val="26"/>
          <w:szCs w:val="26"/>
        </w:rPr>
        <w:t>：</w:t>
      </w:r>
    </w:p>
    <w:p w14:paraId="7A2D3A0E" w14:textId="77777777" w:rsidR="00921174" w:rsidRPr="00921174" w:rsidRDefault="00921174" w:rsidP="00921174">
      <w:pPr>
        <w:spacing w:before="240"/>
        <w:rPr>
          <w:rFonts w:ascii="標楷體" w:eastAsia="標楷體" w:hAnsi="標楷體"/>
          <w:sz w:val="26"/>
          <w:szCs w:val="26"/>
        </w:rPr>
      </w:pPr>
      <w:r w:rsidRPr="00921174">
        <w:rPr>
          <w:rFonts w:ascii="標楷體" w:eastAsia="標楷體" w:hAnsi="標楷體" w:hint="eastAsia"/>
          <w:sz w:val="26"/>
          <w:szCs w:val="26"/>
        </w:rPr>
        <w:t>三、請同學於在期限內至教務處實</w:t>
      </w:r>
      <w:proofErr w:type="gramStart"/>
      <w:r w:rsidRPr="00921174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921174">
        <w:rPr>
          <w:rFonts w:ascii="標楷體" w:eastAsia="標楷體" w:hAnsi="標楷體" w:hint="eastAsia"/>
          <w:sz w:val="26"/>
          <w:szCs w:val="26"/>
        </w:rPr>
        <w:t>組繳費，非常感謝！</w:t>
      </w:r>
      <w:r w:rsidRPr="00921174">
        <w:rPr>
          <w:rFonts w:ascii="標楷體" w:eastAsia="標楷體" w:hAnsi="標楷體"/>
          <w:sz w:val="26"/>
          <w:szCs w:val="26"/>
        </w:rPr>
        <w:br/>
      </w:r>
      <w:r w:rsidRPr="00921174">
        <w:rPr>
          <w:rFonts w:ascii="標楷體" w:eastAsia="標楷體" w:hAnsi="標楷體" w:hint="eastAsia"/>
          <w:sz w:val="26"/>
          <w:szCs w:val="26"/>
        </w:rPr>
        <w:t>四、若有任何相關疑問，歡迎來電教務處實</w:t>
      </w:r>
      <w:proofErr w:type="gramStart"/>
      <w:r w:rsidRPr="00921174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921174">
        <w:rPr>
          <w:rFonts w:ascii="標楷體" w:eastAsia="標楷體" w:hAnsi="標楷體" w:hint="eastAsia"/>
          <w:sz w:val="26"/>
          <w:szCs w:val="26"/>
        </w:rPr>
        <w:t>組</w:t>
      </w:r>
      <w:r w:rsidRPr="00921174">
        <w:rPr>
          <w:rFonts w:ascii="標楷體" w:eastAsia="標楷體" w:hAnsi="標楷體"/>
          <w:sz w:val="26"/>
          <w:szCs w:val="26"/>
        </w:rPr>
        <w:t>(</w:t>
      </w:r>
      <w:r w:rsidRPr="00921174">
        <w:rPr>
          <w:rFonts w:ascii="標楷體" w:eastAsia="標楷體" w:hAnsi="標楷體" w:hint="eastAsia"/>
          <w:sz w:val="26"/>
          <w:szCs w:val="26"/>
        </w:rPr>
        <w:t>分機</w:t>
      </w:r>
      <w:r w:rsidRPr="00921174">
        <w:rPr>
          <w:rFonts w:ascii="標楷體" w:eastAsia="標楷體" w:hAnsi="標楷體"/>
          <w:sz w:val="26"/>
          <w:szCs w:val="26"/>
        </w:rPr>
        <w:t>122)</w:t>
      </w:r>
    </w:p>
    <w:p w14:paraId="3419266B" w14:textId="2AF8430B" w:rsidR="00921174" w:rsidRPr="00921174" w:rsidRDefault="00921174" w:rsidP="00921174">
      <w:pPr>
        <w:spacing w:before="240" w:line="240" w:lineRule="exact"/>
        <w:jc w:val="center"/>
        <w:rPr>
          <w:rFonts w:ascii="標楷體" w:eastAsia="標楷體" w:hAnsi="標楷體"/>
          <w:sz w:val="36"/>
        </w:rPr>
      </w:pPr>
      <w:r w:rsidRPr="00921174">
        <w:rPr>
          <w:rFonts w:ascii="標楷體" w:eastAsia="標楷體" w:hAnsi="標楷體" w:hint="eastAsia"/>
          <w:sz w:val="36"/>
        </w:rPr>
        <w:t>繳費期間：即日起至</w:t>
      </w:r>
      <w:r w:rsidRPr="00921174">
        <w:rPr>
          <w:rFonts w:ascii="標楷體" w:eastAsia="標楷體" w:hAnsi="標楷體" w:hint="eastAsia"/>
          <w:b/>
          <w:sz w:val="36"/>
          <w:u w:val="single"/>
        </w:rPr>
        <w:t>114年01月23日(五)</w:t>
      </w:r>
      <w:r w:rsidR="00EA05A4">
        <w:rPr>
          <w:rFonts w:ascii="標楷體" w:eastAsia="標楷體" w:hAnsi="標楷體" w:hint="eastAsia"/>
          <w:b/>
          <w:sz w:val="36"/>
          <w:u w:val="single"/>
        </w:rPr>
        <w:t>16:00</w:t>
      </w:r>
      <w:r w:rsidRPr="00921174">
        <w:rPr>
          <w:rFonts w:ascii="標楷體" w:eastAsia="標楷體" w:hAnsi="標楷體" w:hint="eastAsia"/>
          <w:b/>
          <w:sz w:val="36"/>
          <w:u w:val="single"/>
        </w:rPr>
        <w:t>前</w:t>
      </w:r>
    </w:p>
    <w:p w14:paraId="43E3B01C" w14:textId="77777777" w:rsidR="00921174" w:rsidRPr="00921174" w:rsidRDefault="00921174" w:rsidP="00921174">
      <w:pPr>
        <w:spacing w:before="240" w:line="240" w:lineRule="exact"/>
        <w:jc w:val="center"/>
        <w:rPr>
          <w:rFonts w:ascii="標楷體" w:eastAsia="標楷體" w:hAnsi="標楷體"/>
          <w:sz w:val="32"/>
        </w:rPr>
      </w:pPr>
      <w:r w:rsidRPr="00921174">
        <w:rPr>
          <w:rFonts w:ascii="標楷體" w:eastAsia="標楷體" w:hAnsi="標楷體" w:hint="eastAsia"/>
          <w:sz w:val="32"/>
        </w:rPr>
        <w:t>請自備零錢於繳費期間內，攜帶本單至</w:t>
      </w:r>
      <w:r w:rsidRPr="00921174">
        <w:rPr>
          <w:rFonts w:ascii="標楷體" w:eastAsia="標楷體" w:hAnsi="標楷體" w:hint="eastAsia"/>
          <w:b/>
          <w:sz w:val="32"/>
          <w:u w:val="single"/>
        </w:rPr>
        <w:t>教務處實</w:t>
      </w:r>
      <w:proofErr w:type="gramStart"/>
      <w:r w:rsidRPr="00921174">
        <w:rPr>
          <w:rFonts w:ascii="標楷體" w:eastAsia="標楷體" w:hAnsi="標楷體" w:hint="eastAsia"/>
          <w:b/>
          <w:sz w:val="32"/>
          <w:u w:val="single"/>
        </w:rPr>
        <w:t>研</w:t>
      </w:r>
      <w:proofErr w:type="gramEnd"/>
      <w:r w:rsidRPr="00921174">
        <w:rPr>
          <w:rFonts w:ascii="標楷體" w:eastAsia="標楷體" w:hAnsi="標楷體" w:hint="eastAsia"/>
          <w:b/>
          <w:sz w:val="32"/>
          <w:u w:val="single"/>
        </w:rPr>
        <w:t>組</w:t>
      </w:r>
      <w:r w:rsidRPr="00921174">
        <w:rPr>
          <w:rFonts w:ascii="標楷體" w:eastAsia="標楷體" w:hAnsi="標楷體" w:hint="eastAsia"/>
          <w:sz w:val="32"/>
        </w:rPr>
        <w:t>繳費，謝謝!</w:t>
      </w:r>
    </w:p>
    <w:p w14:paraId="10E808D4" w14:textId="77777777" w:rsidR="00921174" w:rsidRPr="00921174" w:rsidRDefault="00921174" w:rsidP="00921174">
      <w:pPr>
        <w:spacing w:before="240" w:line="240" w:lineRule="exact"/>
        <w:jc w:val="center"/>
        <w:rPr>
          <w:rFonts w:ascii="標楷體" w:eastAsia="標楷體" w:hAnsi="標楷體"/>
          <w:sz w:val="32"/>
        </w:rPr>
      </w:pPr>
      <w:r w:rsidRPr="00921174">
        <w:rPr>
          <w:rFonts w:ascii="標楷體" w:eastAsia="標楷體" w:hAnsi="標楷體" w:hint="eastAsia"/>
          <w:sz w:val="32"/>
        </w:rPr>
        <w:t>-----------------------------------------------------------------</w:t>
      </w:r>
    </w:p>
    <w:tbl>
      <w:tblPr>
        <w:tblW w:w="49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9"/>
        <w:gridCol w:w="5985"/>
        <w:gridCol w:w="661"/>
        <w:gridCol w:w="1714"/>
      </w:tblGrid>
      <w:tr w:rsidR="00921174" w:rsidRPr="00921174" w14:paraId="7B6E1E3E" w14:textId="77777777" w:rsidTr="00921174">
        <w:trPr>
          <w:gridAfter w:val="2"/>
          <w:wAfter w:w="1135" w:type="pct"/>
          <w:cantSplit/>
          <w:trHeight w:val="447"/>
        </w:trPr>
        <w:tc>
          <w:tcPr>
            <w:tcW w:w="948" w:type="pct"/>
            <w:hideMark/>
          </w:tcPr>
          <w:p w14:paraId="30A75AA6" w14:textId="77777777" w:rsidR="00921174" w:rsidRPr="00921174" w:rsidRDefault="00921174">
            <w:pPr>
              <w:spacing w:line="200" w:lineRule="exact"/>
              <w:rPr>
                <w:rFonts w:ascii="標楷體" w:eastAsia="標楷體" w:hAnsi="標楷體"/>
              </w:rPr>
            </w:pPr>
            <w:proofErr w:type="gramStart"/>
            <w:r w:rsidRPr="00921174">
              <w:rPr>
                <w:rFonts w:ascii="標楷體" w:eastAsia="標楷體" w:hAnsi="標楷體" w:hint="eastAsia"/>
              </w:rPr>
              <w:t>本單若未</w:t>
            </w:r>
            <w:proofErr w:type="gramEnd"/>
            <w:r w:rsidRPr="00921174">
              <w:rPr>
                <w:rFonts w:ascii="標楷體" w:eastAsia="標楷體" w:hAnsi="標楷體" w:hint="eastAsia"/>
              </w:rPr>
              <w:t>蓋章無效</w:t>
            </w:r>
          </w:p>
        </w:tc>
        <w:tc>
          <w:tcPr>
            <w:tcW w:w="57" w:type="pct"/>
            <w:vAlign w:val="center"/>
          </w:tcPr>
          <w:p w14:paraId="1F4D5D89" w14:textId="77777777" w:rsidR="00921174" w:rsidRPr="00921174" w:rsidRDefault="00921174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60" w:type="pct"/>
            <w:vMerge w:val="restart"/>
            <w:vAlign w:val="center"/>
            <w:hideMark/>
          </w:tcPr>
          <w:p w14:paraId="760A1254" w14:textId="77777777" w:rsidR="00921174" w:rsidRPr="00921174" w:rsidRDefault="00921174">
            <w:pPr>
              <w:ind w:leftChars="58" w:left="139"/>
              <w:jc w:val="center"/>
              <w:rPr>
                <w:rFonts w:ascii="標楷體" w:eastAsia="標楷體" w:hAnsi="標楷體"/>
                <w:b/>
                <w:bCs/>
                <w:sz w:val="48"/>
              </w:rPr>
            </w:pPr>
            <w:r w:rsidRPr="00921174">
              <w:rPr>
                <w:rFonts w:ascii="標楷體" w:eastAsia="標楷體" w:hAnsi="標楷體" w:hint="eastAsia"/>
                <w:bCs/>
                <w:sz w:val="48"/>
              </w:rPr>
              <w:t>收據</w:t>
            </w:r>
            <w:r w:rsidRPr="00921174">
              <w:rPr>
                <w:rFonts w:ascii="標楷體" w:eastAsia="標楷體" w:hAnsi="標楷體"/>
                <w:b/>
                <w:bCs/>
                <w:sz w:val="48"/>
              </w:rPr>
              <w:t>Receipt</w:t>
            </w:r>
          </w:p>
        </w:tc>
      </w:tr>
      <w:tr w:rsidR="00921174" w:rsidRPr="00921174" w14:paraId="32C6BE61" w14:textId="77777777" w:rsidTr="00921174">
        <w:trPr>
          <w:cantSplit/>
          <w:trHeight w:val="321"/>
        </w:trPr>
        <w:tc>
          <w:tcPr>
            <w:tcW w:w="1005" w:type="pct"/>
            <w:gridSpan w:val="2"/>
          </w:tcPr>
          <w:p w14:paraId="4A8B28EF" w14:textId="77777777" w:rsidR="00921174" w:rsidRPr="00921174" w:rsidRDefault="00921174">
            <w:pPr>
              <w:jc w:val="both"/>
              <w:rPr>
                <w:rFonts w:ascii="標楷體" w:eastAsia="標楷體" w:hAnsi="標楷體"/>
                <w:b/>
                <w:bCs/>
                <w:spacing w:val="-10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AE2EC4" w14:textId="77777777" w:rsidR="00921174" w:rsidRPr="00921174" w:rsidRDefault="00921174">
            <w:pPr>
              <w:widowControl/>
              <w:rPr>
                <w:rFonts w:ascii="標楷體" w:eastAsia="標楷體" w:hAnsi="標楷體"/>
                <w:b/>
                <w:bCs/>
                <w:sz w:val="48"/>
              </w:rPr>
            </w:pPr>
          </w:p>
        </w:tc>
        <w:tc>
          <w:tcPr>
            <w:tcW w:w="316" w:type="pct"/>
          </w:tcPr>
          <w:p w14:paraId="5044FC27" w14:textId="77777777" w:rsidR="00921174" w:rsidRPr="00921174" w:rsidRDefault="00921174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19" w:type="pct"/>
          </w:tcPr>
          <w:p w14:paraId="018A540A" w14:textId="77777777" w:rsidR="00921174" w:rsidRPr="00921174" w:rsidRDefault="009211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1174" w:rsidRPr="00921174" w14:paraId="3BE6299B" w14:textId="77777777" w:rsidTr="00921174">
        <w:trPr>
          <w:trHeight w:val="1096"/>
        </w:trPr>
        <w:tc>
          <w:tcPr>
            <w:tcW w:w="1005" w:type="pct"/>
            <w:gridSpan w:val="2"/>
            <w:vAlign w:val="bottom"/>
            <w:hideMark/>
          </w:tcPr>
          <w:p w14:paraId="0D82524E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21174">
              <w:rPr>
                <w:rFonts w:ascii="標楷體" w:eastAsia="標楷體" w:hAnsi="標楷體" w:hint="eastAsia"/>
                <w:sz w:val="28"/>
              </w:rPr>
              <w:t>茲收到</w:t>
            </w:r>
          </w:p>
          <w:p w14:paraId="5B9C28C1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21174">
              <w:rPr>
                <w:rFonts w:ascii="標楷體" w:eastAsia="標楷體" w:hAnsi="標楷體"/>
                <w:sz w:val="20"/>
              </w:rPr>
              <w:t>Here to receive from</w:t>
            </w:r>
          </w:p>
        </w:tc>
        <w:tc>
          <w:tcPr>
            <w:tcW w:w="39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44EF8" w14:textId="77777777" w:rsidR="00921174" w:rsidRPr="00921174" w:rsidRDefault="0092117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1174" w:rsidRPr="00921174" w14:paraId="1FB442D2" w14:textId="77777777" w:rsidTr="00921174">
        <w:trPr>
          <w:trHeight w:val="1097"/>
        </w:trPr>
        <w:tc>
          <w:tcPr>
            <w:tcW w:w="1005" w:type="pct"/>
            <w:gridSpan w:val="2"/>
            <w:vAlign w:val="bottom"/>
            <w:hideMark/>
          </w:tcPr>
          <w:p w14:paraId="07D6EAEA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21174">
              <w:rPr>
                <w:rFonts w:ascii="標楷體" w:eastAsia="標楷體" w:hAnsi="標楷體" w:hint="eastAsia"/>
                <w:sz w:val="28"/>
              </w:rPr>
              <w:t>新台幣</w:t>
            </w:r>
            <w:r w:rsidRPr="00921174">
              <w:rPr>
                <w:rFonts w:ascii="標楷體" w:eastAsia="標楷體" w:hAnsi="標楷體"/>
                <w:sz w:val="28"/>
              </w:rPr>
              <w:t>(NT$)</w:t>
            </w:r>
          </w:p>
          <w:p w14:paraId="5AFED10C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21174">
              <w:rPr>
                <w:rFonts w:ascii="標楷體" w:eastAsia="標楷體" w:hAnsi="標楷體"/>
                <w:sz w:val="20"/>
              </w:rPr>
              <w:t>New Taiwan Dollar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A6A27B" w14:textId="77777777" w:rsidR="00921174" w:rsidRPr="00921174" w:rsidRDefault="0092117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/>
                <w:sz w:val="44"/>
                <w:szCs w:val="40"/>
              </w:rPr>
              <w:t>2,000</w:t>
            </w:r>
            <w:r w:rsidRPr="00921174">
              <w:rPr>
                <w:rFonts w:ascii="標楷體" w:eastAsia="標楷體" w:hAnsi="標楷體" w:hint="eastAsia"/>
                <w:sz w:val="44"/>
                <w:szCs w:val="40"/>
              </w:rPr>
              <w:t>元整</w:t>
            </w:r>
          </w:p>
        </w:tc>
      </w:tr>
      <w:tr w:rsidR="00921174" w:rsidRPr="00921174" w14:paraId="4F6BA08A" w14:textId="77777777" w:rsidTr="00921174">
        <w:trPr>
          <w:trHeight w:val="1096"/>
        </w:trPr>
        <w:tc>
          <w:tcPr>
            <w:tcW w:w="1005" w:type="pct"/>
            <w:gridSpan w:val="2"/>
            <w:vAlign w:val="bottom"/>
            <w:hideMark/>
          </w:tcPr>
          <w:p w14:paraId="617428C3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21174">
              <w:rPr>
                <w:rFonts w:ascii="標楷體" w:eastAsia="標楷體" w:hAnsi="標楷體" w:hint="eastAsia"/>
                <w:sz w:val="28"/>
              </w:rPr>
              <w:t>付款性質</w:t>
            </w:r>
          </w:p>
          <w:p w14:paraId="404C9CB4" w14:textId="77777777" w:rsidR="00921174" w:rsidRPr="00921174" w:rsidRDefault="0092117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21174">
              <w:rPr>
                <w:rFonts w:ascii="標楷體" w:eastAsia="標楷體" w:hAnsi="標楷體"/>
                <w:sz w:val="20"/>
              </w:rPr>
              <w:t>Pay For</w:t>
            </w:r>
          </w:p>
        </w:tc>
        <w:tc>
          <w:tcPr>
            <w:tcW w:w="3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47364" w14:textId="77777777" w:rsidR="00921174" w:rsidRPr="00921174" w:rsidRDefault="0092117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21174">
              <w:rPr>
                <w:rFonts w:ascii="標楷體" w:eastAsia="標楷體" w:hAnsi="標楷體" w:hint="eastAsia"/>
                <w:sz w:val="32"/>
                <w:szCs w:val="28"/>
              </w:rPr>
              <w:t>「梅竹在建功」報名費</w:t>
            </w:r>
          </w:p>
        </w:tc>
      </w:tr>
    </w:tbl>
    <w:p w14:paraId="6EFAA679" w14:textId="77777777" w:rsidR="00921174" w:rsidRPr="00921174" w:rsidRDefault="00921174" w:rsidP="00921174">
      <w:pPr>
        <w:rPr>
          <w:rFonts w:ascii="標楷體" w:eastAsia="標楷體" w:hAnsi="標楷體"/>
        </w:rPr>
      </w:pPr>
      <w:r w:rsidRPr="00921174">
        <w:rPr>
          <w:rFonts w:ascii="標楷體" w:eastAsia="標楷體" w:hAnsi="標楷體"/>
        </w:rPr>
        <w:t xml:space="preserve">                                                        </w:t>
      </w:r>
      <w:r w:rsidRPr="00921174">
        <w:rPr>
          <w:rFonts w:ascii="標楷體" w:eastAsia="標楷體" w:hAnsi="標楷體" w:hint="eastAsia"/>
        </w:rPr>
        <w:t>經手</w:t>
      </w:r>
      <w:r w:rsidRPr="00921174">
        <w:rPr>
          <w:rFonts w:ascii="標楷體" w:eastAsia="標楷體" w:hAnsi="標楷體"/>
        </w:rPr>
        <w:t>In charge________________</w:t>
      </w:r>
    </w:p>
    <w:p w14:paraId="2D676319" w14:textId="77777777" w:rsidR="00723980" w:rsidRPr="00921174" w:rsidRDefault="00723980" w:rsidP="002E2D0B">
      <w:pPr>
        <w:snapToGrid w:val="0"/>
        <w:rPr>
          <w:rFonts w:ascii="標楷體" w:eastAsia="標楷體" w:hAnsi="標楷體"/>
          <w:bCs/>
          <w:sz w:val="28"/>
          <w:szCs w:val="28"/>
        </w:rPr>
      </w:pPr>
    </w:p>
    <w:sectPr w:rsidR="00723980" w:rsidRPr="00921174" w:rsidSect="0075556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35E4" w14:textId="77777777" w:rsidR="0018662E" w:rsidRDefault="0018662E" w:rsidP="00F71E9F">
      <w:r>
        <w:separator/>
      </w:r>
    </w:p>
  </w:endnote>
  <w:endnote w:type="continuationSeparator" w:id="0">
    <w:p w14:paraId="04E064BD" w14:textId="77777777" w:rsidR="0018662E" w:rsidRDefault="0018662E" w:rsidP="00F7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DB56" w14:textId="77777777" w:rsidR="0018662E" w:rsidRDefault="0018662E" w:rsidP="00F71E9F">
      <w:r>
        <w:separator/>
      </w:r>
    </w:p>
  </w:footnote>
  <w:footnote w:type="continuationSeparator" w:id="0">
    <w:p w14:paraId="62D9EF8C" w14:textId="77777777" w:rsidR="0018662E" w:rsidRDefault="0018662E" w:rsidP="00F7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7AB"/>
    <w:multiLevelType w:val="hybridMultilevel"/>
    <w:tmpl w:val="73CE3F7A"/>
    <w:lvl w:ilvl="0" w:tplc="291ED5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56338F"/>
    <w:multiLevelType w:val="hybridMultilevel"/>
    <w:tmpl w:val="769E0B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C2600"/>
    <w:multiLevelType w:val="hybridMultilevel"/>
    <w:tmpl w:val="09567D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C62A1F"/>
    <w:multiLevelType w:val="hybridMultilevel"/>
    <w:tmpl w:val="120EE5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D57DCD"/>
    <w:multiLevelType w:val="hybridMultilevel"/>
    <w:tmpl w:val="747C4CEA"/>
    <w:lvl w:ilvl="0" w:tplc="AD16AD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750E67"/>
    <w:multiLevelType w:val="hybridMultilevel"/>
    <w:tmpl w:val="6FB85A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50C13B3"/>
    <w:multiLevelType w:val="hybridMultilevel"/>
    <w:tmpl w:val="E7822C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0B"/>
    <w:rsid w:val="00002A6A"/>
    <w:rsid w:val="00026292"/>
    <w:rsid w:val="00050216"/>
    <w:rsid w:val="00097A8A"/>
    <w:rsid w:val="000E1A74"/>
    <w:rsid w:val="00170630"/>
    <w:rsid w:val="001757D1"/>
    <w:rsid w:val="0018662E"/>
    <w:rsid w:val="00187864"/>
    <w:rsid w:val="001B5D19"/>
    <w:rsid w:val="00206359"/>
    <w:rsid w:val="0029570C"/>
    <w:rsid w:val="002A2BC4"/>
    <w:rsid w:val="002E2D0B"/>
    <w:rsid w:val="003172BD"/>
    <w:rsid w:val="00347DA9"/>
    <w:rsid w:val="003502C4"/>
    <w:rsid w:val="00365924"/>
    <w:rsid w:val="005265C6"/>
    <w:rsid w:val="005407F0"/>
    <w:rsid w:val="00541509"/>
    <w:rsid w:val="005F2C22"/>
    <w:rsid w:val="00600782"/>
    <w:rsid w:val="00675699"/>
    <w:rsid w:val="006B0883"/>
    <w:rsid w:val="006E1DD9"/>
    <w:rsid w:val="00714236"/>
    <w:rsid w:val="00723980"/>
    <w:rsid w:val="007611E5"/>
    <w:rsid w:val="0076517F"/>
    <w:rsid w:val="007B4BE2"/>
    <w:rsid w:val="00851FBE"/>
    <w:rsid w:val="00921174"/>
    <w:rsid w:val="00975FDA"/>
    <w:rsid w:val="0097752F"/>
    <w:rsid w:val="009B11A8"/>
    <w:rsid w:val="009F0A5A"/>
    <w:rsid w:val="00A140E0"/>
    <w:rsid w:val="00A25939"/>
    <w:rsid w:val="00AA5B16"/>
    <w:rsid w:val="00AB4149"/>
    <w:rsid w:val="00AE1BFC"/>
    <w:rsid w:val="00B01A99"/>
    <w:rsid w:val="00B04F5F"/>
    <w:rsid w:val="00B70C4B"/>
    <w:rsid w:val="00BD0674"/>
    <w:rsid w:val="00CC6B61"/>
    <w:rsid w:val="00CE0A76"/>
    <w:rsid w:val="00CE1CD7"/>
    <w:rsid w:val="00D25AC7"/>
    <w:rsid w:val="00D64DE0"/>
    <w:rsid w:val="00D90A9E"/>
    <w:rsid w:val="00DE04BE"/>
    <w:rsid w:val="00E60702"/>
    <w:rsid w:val="00EA05A4"/>
    <w:rsid w:val="00EA7E25"/>
    <w:rsid w:val="00EE47F1"/>
    <w:rsid w:val="00F13DF4"/>
    <w:rsid w:val="00F70AA1"/>
    <w:rsid w:val="00F71E9F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E9754"/>
  <w15:chartTrackingRefBased/>
  <w15:docId w15:val="{92AEFCDA-3C8E-482E-8B0B-03F790A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0B"/>
    <w:pPr>
      <w:ind w:leftChars="200" w:left="48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F71E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1E9F"/>
  </w:style>
  <w:style w:type="character" w:customStyle="1" w:styleId="a6">
    <w:name w:val="註解文字 字元"/>
    <w:basedOn w:val="a0"/>
    <w:link w:val="a5"/>
    <w:uiPriority w:val="99"/>
    <w:semiHidden/>
    <w:rsid w:val="00F71E9F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1E9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71E9F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F7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71E9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71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71E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實研組 建功</dc:creator>
  <cp:keywords/>
  <dc:description/>
  <cp:lastModifiedBy>實研組 建功</cp:lastModifiedBy>
  <cp:revision>2</cp:revision>
  <cp:lastPrinted>2026-01-20T02:11:00Z</cp:lastPrinted>
  <dcterms:created xsi:type="dcterms:W3CDTF">2026-01-20T02:25:00Z</dcterms:created>
  <dcterms:modified xsi:type="dcterms:W3CDTF">2026-01-20T02:25:00Z</dcterms:modified>
</cp:coreProperties>
</file>