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3B5" w:rsidRPr="00C409A9" w:rsidRDefault="00A615DA">
      <w:pPr>
        <w:rPr>
          <w:rFonts w:ascii="標楷體" w:eastAsia="標楷體" w:hAnsi="標楷體"/>
          <w:b/>
          <w:sz w:val="36"/>
          <w:szCs w:val="36"/>
        </w:rPr>
      </w:pPr>
      <w:r w:rsidRPr="00A615DA">
        <w:rPr>
          <w:rFonts w:ascii="標楷體" w:eastAsia="標楷體" w:hAnsi="標楷體"/>
          <w:b/>
          <w:sz w:val="36"/>
          <w:szCs w:val="36"/>
        </w:rPr>
        <w:t>115年度「新竹市小小策展人培力夏令營」</w:t>
      </w:r>
      <w:r w:rsidR="00072FBB" w:rsidRPr="00C409A9">
        <w:rPr>
          <w:rFonts w:ascii="標楷體" w:eastAsia="標楷體" w:hAnsi="標楷體" w:hint="eastAsia"/>
          <w:b/>
          <w:sz w:val="36"/>
          <w:szCs w:val="36"/>
        </w:rPr>
        <w:t>返鄉青年</w:t>
      </w:r>
      <w:r w:rsidR="0036374F" w:rsidRPr="00C409A9">
        <w:rPr>
          <w:rFonts w:ascii="標楷體" w:eastAsia="標楷體" w:hAnsi="標楷體" w:hint="eastAsia"/>
          <w:b/>
          <w:sz w:val="36"/>
          <w:szCs w:val="36"/>
        </w:rPr>
        <w:t>志工召募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想找到好的舞台，培養自我能力與拓展視野嗎？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想成為小時候，那一位用心陪伴的大哥哥、大姊姊嗎？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想透過當志工，體會助人的快樂與生命的豐富美好嗎？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我們要的就是你！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歡迎</w:t>
      </w:r>
      <w:r w:rsidR="00A71CED">
        <w:rPr>
          <w:rFonts w:ascii="標楷體" w:eastAsia="標楷體" w:hAnsi="標楷體" w:hint="eastAsia"/>
          <w:sz w:val="28"/>
          <w:szCs w:val="28"/>
        </w:rPr>
        <w:t>暑假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返鄉擔任志工！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2C4341" w:rsidRPr="00A71CED" w:rsidRDefault="002C4341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【招生對象</w:t>
      </w:r>
      <w:r w:rsidR="00A71CED">
        <w:rPr>
          <w:rFonts w:ascii="標楷體" w:eastAsia="標楷體" w:hAnsi="標楷體" w:hint="eastAsia"/>
          <w:sz w:val="28"/>
          <w:szCs w:val="28"/>
        </w:rPr>
        <w:t>資格</w:t>
      </w:r>
      <w:r w:rsidRPr="00A71CED">
        <w:rPr>
          <w:rFonts w:ascii="標楷體" w:eastAsia="標楷體" w:hAnsi="標楷體" w:hint="eastAsia"/>
          <w:sz w:val="28"/>
          <w:szCs w:val="28"/>
        </w:rPr>
        <w:t>】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Cs w:val="24"/>
        </w:rPr>
      </w:pPr>
      <w:r w:rsidRPr="00A71CED">
        <w:rPr>
          <w:rFonts w:ascii="標楷體" w:eastAsia="標楷體" w:hAnsi="標楷體" w:hint="eastAsia"/>
          <w:sz w:val="28"/>
          <w:szCs w:val="28"/>
        </w:rPr>
        <w:t>高中職二年級以上、大專院校、研究所學生</w:t>
      </w:r>
      <w:r w:rsidRPr="00A71CED">
        <w:rPr>
          <w:rFonts w:ascii="標楷體" w:eastAsia="標楷體" w:hAnsi="標楷體" w:hint="eastAsia"/>
          <w:szCs w:val="24"/>
        </w:rPr>
        <w:t>（藝術相關科系或企劃行銷經歷</w:t>
      </w:r>
      <w:r w:rsidR="005860DA" w:rsidRPr="00A71CED">
        <w:rPr>
          <w:rFonts w:ascii="標楷體" w:eastAsia="標楷體" w:hAnsi="標楷體" w:hint="eastAsia"/>
          <w:szCs w:val="24"/>
        </w:rPr>
        <w:t>佳</w:t>
      </w:r>
      <w:r w:rsidRPr="00A71CED">
        <w:rPr>
          <w:rFonts w:ascii="標楷體" w:eastAsia="標楷體" w:hAnsi="標楷體" w:hint="eastAsia"/>
          <w:szCs w:val="24"/>
        </w:rPr>
        <w:t>)</w:t>
      </w:r>
    </w:p>
    <w:p w:rsidR="00A71CED" w:rsidRDefault="00A71CED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A71CED" w:rsidRPr="00A71CED" w:rsidRDefault="00A71CED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【服務對象】</w:t>
      </w:r>
    </w:p>
    <w:p w:rsidR="00813038" w:rsidRPr="00A71CED" w:rsidRDefault="00A71CED" w:rsidP="00813038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新竹市國</w:t>
      </w:r>
      <w:r w:rsidR="00DA421A">
        <w:rPr>
          <w:rFonts w:ascii="標楷體" w:eastAsia="標楷體" w:hAnsi="標楷體" w:hint="eastAsia"/>
          <w:sz w:val="28"/>
          <w:szCs w:val="28"/>
        </w:rPr>
        <w:t>小</w:t>
      </w:r>
      <w:r w:rsidRPr="00A71CED">
        <w:rPr>
          <w:rFonts w:ascii="標楷體" w:eastAsia="標楷體" w:hAnsi="標楷體" w:hint="eastAsia"/>
          <w:sz w:val="28"/>
          <w:szCs w:val="28"/>
        </w:rPr>
        <w:t>學生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【志工的工作內容】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為期五天之營隊活動輔導，協助小小策展人於活動過程中逐步創作作品並完成策展計畫書，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工作</w:t>
      </w:r>
      <w:r w:rsidRPr="00A71CED">
        <w:rPr>
          <w:rFonts w:ascii="標楷體" w:eastAsia="標楷體" w:hAnsi="標楷體" w:hint="eastAsia"/>
          <w:sz w:val="28"/>
          <w:szCs w:val="28"/>
        </w:rPr>
        <w:t>內容包含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：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 xml:space="preserve">1.擔任營隊工作人員(小隊輔或幹部組) </w:t>
      </w:r>
    </w:p>
    <w:p w:rsidR="005860DA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 xml:space="preserve">2.小隊帶領與團隊管理 </w:t>
      </w:r>
    </w:p>
    <w:p w:rsidR="005860DA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>3.活動設計及執行</w:t>
      </w:r>
    </w:p>
    <w:p w:rsidR="005860DA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>4.協助課程</w:t>
      </w:r>
      <w:r w:rsidR="00A71CED">
        <w:rPr>
          <w:rFonts w:ascii="標楷體" w:eastAsia="標楷體" w:hAnsi="標楷體" w:hint="eastAsia"/>
          <w:sz w:val="28"/>
          <w:szCs w:val="28"/>
        </w:rPr>
        <w:t>之進行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>5.推廣品格教</w:t>
      </w:r>
      <w:r w:rsidRPr="00A71CED">
        <w:rPr>
          <w:rFonts w:ascii="標楷體" w:eastAsia="標楷體" w:hAnsi="標楷體" w:hint="eastAsia"/>
          <w:sz w:val="28"/>
          <w:szCs w:val="28"/>
        </w:rPr>
        <w:t>育</w:t>
      </w:r>
      <w:r w:rsidRPr="00A71CED">
        <w:rPr>
          <w:rFonts w:ascii="標楷體" w:eastAsia="標楷體" w:hAnsi="標楷體"/>
          <w:sz w:val="28"/>
          <w:szCs w:val="28"/>
        </w:rPr>
        <w:t>與健康促進活動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【志工福利】</w:t>
      </w:r>
    </w:p>
    <w:p w:rsidR="00C409A9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1.</w:t>
      </w:r>
      <w:r w:rsidR="00C409A9" w:rsidRPr="00A71CED">
        <w:rPr>
          <w:rFonts w:ascii="標楷體" w:eastAsia="標楷體" w:hAnsi="標楷體" w:hint="eastAsia"/>
          <w:sz w:val="28"/>
          <w:szCs w:val="28"/>
        </w:rPr>
        <w:t>供中餐</w:t>
      </w:r>
    </w:p>
    <w:p w:rsidR="00C409A9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2.</w:t>
      </w:r>
      <w:r w:rsidR="00C409A9" w:rsidRPr="00A71CED">
        <w:rPr>
          <w:rFonts w:ascii="標楷體" w:eastAsia="標楷體" w:hAnsi="標楷體" w:hint="eastAsia"/>
          <w:sz w:val="28"/>
          <w:szCs w:val="28"/>
        </w:rPr>
        <w:t>可全程參與課程</w:t>
      </w:r>
    </w:p>
    <w:p w:rsidR="00C409A9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3.</w:t>
      </w:r>
      <w:r w:rsidR="00C409A9" w:rsidRPr="00A71CED">
        <w:rPr>
          <w:rFonts w:ascii="標楷體" w:eastAsia="標楷體" w:hAnsi="標楷體" w:hint="eastAsia"/>
          <w:sz w:val="28"/>
          <w:szCs w:val="28"/>
        </w:rPr>
        <w:t>頒發服務學習證明及感謝狀</w:t>
      </w:r>
    </w:p>
    <w:p w:rsidR="005860DA" w:rsidRPr="0055598B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5860DA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【志工服務時間】11</w:t>
      </w:r>
      <w:r w:rsidR="00146C86">
        <w:rPr>
          <w:rFonts w:ascii="標楷體" w:eastAsia="標楷體" w:hAnsi="標楷體" w:hint="eastAsia"/>
          <w:sz w:val="28"/>
          <w:szCs w:val="28"/>
        </w:rPr>
        <w:t>5</w:t>
      </w:r>
      <w:r w:rsidRPr="00A71CED">
        <w:rPr>
          <w:rFonts w:ascii="標楷體" w:eastAsia="標楷體" w:hAnsi="標楷體" w:hint="eastAsia"/>
          <w:sz w:val="28"/>
          <w:szCs w:val="28"/>
        </w:rPr>
        <w:t>年0</w:t>
      </w:r>
      <w:r w:rsidR="00DA421A">
        <w:rPr>
          <w:rFonts w:ascii="標楷體" w:eastAsia="標楷體" w:hAnsi="標楷體" w:hint="eastAsia"/>
          <w:sz w:val="28"/>
          <w:szCs w:val="28"/>
        </w:rPr>
        <w:t>8</w:t>
      </w:r>
      <w:r w:rsidRPr="00A71CED">
        <w:rPr>
          <w:rFonts w:ascii="標楷體" w:eastAsia="標楷體" w:hAnsi="標楷體" w:hint="eastAsia"/>
          <w:sz w:val="28"/>
          <w:szCs w:val="28"/>
        </w:rPr>
        <w:t>月</w:t>
      </w:r>
      <w:r w:rsidR="00DA421A">
        <w:rPr>
          <w:rFonts w:ascii="標楷體" w:eastAsia="標楷體" w:hAnsi="標楷體" w:hint="eastAsia"/>
          <w:sz w:val="28"/>
          <w:szCs w:val="28"/>
        </w:rPr>
        <w:t>1</w:t>
      </w:r>
      <w:r w:rsidR="00A615DA">
        <w:rPr>
          <w:rFonts w:ascii="標楷體" w:eastAsia="標楷體" w:hAnsi="標楷體" w:hint="eastAsia"/>
          <w:sz w:val="28"/>
          <w:szCs w:val="28"/>
        </w:rPr>
        <w:t>5</w:t>
      </w:r>
      <w:r w:rsidRPr="00A71CED">
        <w:rPr>
          <w:rFonts w:ascii="標楷體" w:eastAsia="標楷體" w:hAnsi="標楷體" w:hint="eastAsia"/>
          <w:sz w:val="28"/>
          <w:szCs w:val="28"/>
        </w:rPr>
        <w:t>日(</w:t>
      </w:r>
      <w:r w:rsidR="00A615DA">
        <w:rPr>
          <w:rFonts w:ascii="標楷體" w:eastAsia="標楷體" w:hAnsi="標楷體" w:hint="eastAsia"/>
          <w:sz w:val="28"/>
          <w:szCs w:val="28"/>
        </w:rPr>
        <w:t>六</w:t>
      </w:r>
      <w:r w:rsidRPr="00A71CED">
        <w:rPr>
          <w:rFonts w:ascii="標楷體" w:eastAsia="標楷體" w:hAnsi="標楷體" w:hint="eastAsia"/>
          <w:sz w:val="28"/>
          <w:szCs w:val="28"/>
        </w:rPr>
        <w:t>)至0</w:t>
      </w:r>
      <w:r w:rsidR="00DA421A">
        <w:rPr>
          <w:rFonts w:ascii="標楷體" w:eastAsia="標楷體" w:hAnsi="標楷體" w:hint="eastAsia"/>
          <w:sz w:val="28"/>
          <w:szCs w:val="28"/>
        </w:rPr>
        <w:t>8</w:t>
      </w:r>
      <w:r w:rsidRPr="00A71CED">
        <w:rPr>
          <w:rFonts w:ascii="標楷體" w:eastAsia="標楷體" w:hAnsi="標楷體" w:hint="eastAsia"/>
          <w:sz w:val="28"/>
          <w:szCs w:val="28"/>
        </w:rPr>
        <w:t>月</w:t>
      </w:r>
      <w:r w:rsidR="00DA421A">
        <w:rPr>
          <w:rFonts w:ascii="標楷體" w:eastAsia="標楷體" w:hAnsi="標楷體" w:hint="eastAsia"/>
          <w:sz w:val="28"/>
          <w:szCs w:val="28"/>
        </w:rPr>
        <w:t>1</w:t>
      </w:r>
      <w:r w:rsidR="00A615DA">
        <w:rPr>
          <w:rFonts w:ascii="標楷體" w:eastAsia="標楷體" w:hAnsi="標楷體" w:hint="eastAsia"/>
          <w:sz w:val="28"/>
          <w:szCs w:val="28"/>
        </w:rPr>
        <w:t>9</w:t>
      </w:r>
      <w:r w:rsidRPr="00A71CED">
        <w:rPr>
          <w:rFonts w:ascii="標楷體" w:eastAsia="標楷體" w:hAnsi="標楷體" w:hint="eastAsia"/>
          <w:sz w:val="28"/>
          <w:szCs w:val="28"/>
        </w:rPr>
        <w:t>日(</w:t>
      </w:r>
      <w:r w:rsidR="00A615DA">
        <w:rPr>
          <w:rFonts w:ascii="標楷體" w:eastAsia="標楷體" w:hAnsi="標楷體" w:hint="eastAsia"/>
          <w:sz w:val="28"/>
          <w:szCs w:val="28"/>
        </w:rPr>
        <w:t>三</w:t>
      </w:r>
      <w:r w:rsidRPr="00A71CED">
        <w:rPr>
          <w:rFonts w:ascii="標楷體" w:eastAsia="標楷體" w:hAnsi="標楷體" w:hint="eastAsia"/>
          <w:sz w:val="28"/>
          <w:szCs w:val="28"/>
        </w:rPr>
        <w:t>)，</w:t>
      </w:r>
      <w:r w:rsidR="00A71CED" w:rsidRPr="00A71CED">
        <w:rPr>
          <w:rFonts w:ascii="標楷體" w:eastAsia="標楷體" w:hAnsi="標楷體" w:hint="eastAsia"/>
          <w:sz w:val="28"/>
          <w:szCs w:val="28"/>
        </w:rPr>
        <w:t xml:space="preserve"> </w:t>
      </w:r>
      <w:r w:rsidRPr="00A71CED">
        <w:rPr>
          <w:rFonts w:ascii="標楷體" w:eastAsia="標楷體" w:hAnsi="標楷體" w:hint="eastAsia"/>
          <w:sz w:val="28"/>
          <w:szCs w:val="28"/>
        </w:rPr>
        <w:t>09:00-17:00</w:t>
      </w:r>
    </w:p>
    <w:p w:rsidR="005860DA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5860DA" w:rsidRDefault="005860DA" w:rsidP="00282203">
      <w:pPr>
        <w:snapToGrid w:val="0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【志工服務地點】</w:t>
      </w:r>
      <w:r w:rsidR="00282203" w:rsidRPr="00282203">
        <w:rPr>
          <w:rFonts w:ascii="標楷體" w:eastAsia="標楷體" w:hAnsi="標楷體" w:hint="eastAsia"/>
          <w:sz w:val="28"/>
          <w:szCs w:val="28"/>
        </w:rPr>
        <w:t>新竹241藝術空間(中央路241號6樓)</w:t>
      </w:r>
      <w:r w:rsidR="00DA421A">
        <w:rPr>
          <w:rFonts w:ascii="標楷體" w:eastAsia="標楷體" w:hAnsi="標楷體"/>
          <w:sz w:val="28"/>
          <w:szCs w:val="28"/>
        </w:rPr>
        <w:t xml:space="preserve"> </w:t>
      </w:r>
    </w:p>
    <w:p w:rsidR="00A71CED" w:rsidRDefault="00A71CED" w:rsidP="00282203">
      <w:pPr>
        <w:snapToGrid w:val="0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</w:t>
      </w:r>
      <w:r>
        <w:rPr>
          <w:rFonts w:ascii="標楷體" w:eastAsia="標楷體" w:hAnsi="標楷體" w:hint="eastAsia"/>
          <w:sz w:val="28"/>
          <w:szCs w:val="28"/>
        </w:rPr>
        <w:t>報名方式</w:t>
      </w:r>
      <w:r w:rsidRPr="00A71CED">
        <w:rPr>
          <w:rFonts w:ascii="標楷體" w:eastAsia="標楷體" w:hAnsi="標楷體" w:hint="eastAsia"/>
          <w:sz w:val="28"/>
          <w:szCs w:val="28"/>
        </w:rPr>
        <w:t>】</w:t>
      </w:r>
      <w:r w:rsidR="00813038">
        <w:rPr>
          <w:rFonts w:ascii="標楷體" w:eastAsia="標楷體" w:hAnsi="標楷體" w:hint="eastAsia"/>
          <w:sz w:val="28"/>
          <w:szCs w:val="28"/>
        </w:rPr>
        <w:t>即日起至</w:t>
      </w:r>
      <w:r w:rsidR="00DA421A">
        <w:rPr>
          <w:rFonts w:ascii="標楷體" w:eastAsia="標楷體" w:hAnsi="標楷體" w:hint="eastAsia"/>
          <w:sz w:val="28"/>
          <w:szCs w:val="28"/>
        </w:rPr>
        <w:t>7</w:t>
      </w:r>
      <w:r w:rsidR="00813038">
        <w:rPr>
          <w:rFonts w:ascii="標楷體" w:eastAsia="標楷體" w:hAnsi="標楷體" w:hint="eastAsia"/>
          <w:sz w:val="28"/>
          <w:szCs w:val="28"/>
        </w:rPr>
        <w:t>月</w:t>
      </w:r>
      <w:r w:rsidR="00DA421A">
        <w:rPr>
          <w:rFonts w:ascii="標楷體" w:eastAsia="標楷體" w:hAnsi="標楷體" w:hint="eastAsia"/>
          <w:sz w:val="28"/>
          <w:szCs w:val="28"/>
        </w:rPr>
        <w:t>1</w:t>
      </w:r>
      <w:r w:rsidR="00224C60">
        <w:rPr>
          <w:rFonts w:ascii="標楷體" w:eastAsia="標楷體" w:hAnsi="標楷體" w:hint="eastAsia"/>
          <w:sz w:val="28"/>
          <w:szCs w:val="28"/>
        </w:rPr>
        <w:t>0</w:t>
      </w:r>
      <w:bookmarkStart w:id="0" w:name="_GoBack"/>
      <w:bookmarkEnd w:id="0"/>
      <w:r w:rsidR="00813038">
        <w:rPr>
          <w:rFonts w:ascii="標楷體" w:eastAsia="標楷體" w:hAnsi="標楷體" w:hint="eastAsia"/>
          <w:sz w:val="28"/>
          <w:szCs w:val="28"/>
        </w:rPr>
        <w:t>日</w:t>
      </w:r>
      <w:r w:rsidR="00DA421A">
        <w:rPr>
          <w:rFonts w:ascii="標楷體" w:eastAsia="標楷體" w:hAnsi="標楷體" w:hint="eastAsia"/>
          <w:sz w:val="28"/>
          <w:szCs w:val="28"/>
        </w:rPr>
        <w:t>(五)17:00</w:t>
      </w:r>
      <w:r w:rsidR="00813038">
        <w:rPr>
          <w:rFonts w:ascii="標楷體" w:eastAsia="標楷體" w:hAnsi="標楷體" w:hint="eastAsia"/>
          <w:sz w:val="28"/>
          <w:szCs w:val="28"/>
        </w:rPr>
        <w:t>止，檢送報名履歷表(不限格式)</w:t>
      </w:r>
      <w:r w:rsidRPr="00A71CED">
        <w:rPr>
          <w:rFonts w:ascii="標楷體" w:eastAsia="標楷體" w:hAnsi="標楷體" w:hint="eastAsia"/>
          <w:sz w:val="28"/>
          <w:szCs w:val="28"/>
        </w:rPr>
        <w:t>電子檔傳送至信箱50</w:t>
      </w:r>
      <w:r w:rsidR="00DA421A">
        <w:rPr>
          <w:rFonts w:ascii="標楷體" w:eastAsia="標楷體" w:hAnsi="標楷體" w:hint="eastAsia"/>
          <w:sz w:val="28"/>
          <w:szCs w:val="28"/>
        </w:rPr>
        <w:t>7</w:t>
      </w:r>
      <w:r w:rsidR="00A615DA">
        <w:rPr>
          <w:rFonts w:ascii="標楷體" w:eastAsia="標楷體" w:hAnsi="標楷體" w:hint="eastAsia"/>
          <w:sz w:val="28"/>
          <w:szCs w:val="28"/>
        </w:rPr>
        <w:t>52</w:t>
      </w:r>
      <w:r w:rsidRPr="00A71CED">
        <w:rPr>
          <w:rFonts w:ascii="標楷體" w:eastAsia="標楷體" w:hAnsi="標楷體" w:hint="eastAsia"/>
          <w:sz w:val="28"/>
          <w:szCs w:val="28"/>
        </w:rPr>
        <w:t xml:space="preserve">@ems.hccg.gov.tw，信件主旨請標明: </w:t>
      </w:r>
      <w:r w:rsidR="00B62871">
        <w:rPr>
          <w:rFonts w:ascii="標楷體" w:eastAsia="標楷體" w:hAnsi="標楷體" w:hint="eastAsia"/>
          <w:sz w:val="28"/>
          <w:szCs w:val="28"/>
        </w:rPr>
        <w:t>115年度</w:t>
      </w:r>
      <w:r w:rsidRPr="00A71CED">
        <w:rPr>
          <w:rFonts w:ascii="標楷體" w:eastAsia="標楷體" w:hAnsi="標楷體" w:hint="eastAsia"/>
          <w:sz w:val="28"/>
          <w:szCs w:val="28"/>
        </w:rPr>
        <w:t>「新竹市小小策展人培力夏令營」</w:t>
      </w:r>
      <w:r w:rsidR="00813038">
        <w:rPr>
          <w:rFonts w:ascii="標楷體" w:eastAsia="標楷體" w:hAnsi="標楷體" w:hint="eastAsia"/>
          <w:sz w:val="28"/>
          <w:szCs w:val="28"/>
        </w:rPr>
        <w:t>志工</w:t>
      </w:r>
      <w:r w:rsidRPr="00A71CED">
        <w:rPr>
          <w:rFonts w:ascii="標楷體" w:eastAsia="標楷體" w:hAnsi="標楷體" w:hint="eastAsia"/>
          <w:sz w:val="28"/>
          <w:szCs w:val="28"/>
        </w:rPr>
        <w:t>_個人姓名。檔案容量限制為10M，超過10M請分享雲端連結並開啟權限)，若不符合以上條件則視同放棄</w:t>
      </w:r>
      <w:r w:rsidR="00813038">
        <w:rPr>
          <w:rFonts w:ascii="標楷體" w:eastAsia="標楷體" w:hAnsi="標楷體" w:hint="eastAsia"/>
          <w:sz w:val="28"/>
          <w:szCs w:val="28"/>
        </w:rPr>
        <w:t>報名</w:t>
      </w:r>
      <w:r w:rsidRPr="00A71CED">
        <w:rPr>
          <w:rFonts w:ascii="標楷體" w:eastAsia="標楷體" w:hAnsi="標楷體" w:hint="eastAsia"/>
          <w:sz w:val="28"/>
          <w:szCs w:val="28"/>
        </w:rPr>
        <w:t>。</w:t>
      </w:r>
    </w:p>
    <w:p w:rsidR="00813038" w:rsidRDefault="00813038" w:rsidP="00A71CED">
      <w:pPr>
        <w:snapToGrid w:val="0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A71CED" w:rsidRDefault="00813038" w:rsidP="00A71CED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</w:rPr>
        <w:t>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錄取通知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】錄取5-10名，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11</w:t>
      </w:r>
      <w:r w:rsidR="002F7EC8">
        <w:rPr>
          <w:rFonts w:ascii="標楷體" w:eastAsia="標楷體" w:hAnsi="標楷體" w:cs="DFHei-Md-HKSCS-U" w:hint="eastAsia"/>
          <w:kern w:val="0"/>
          <w:sz w:val="28"/>
          <w:szCs w:val="28"/>
        </w:rPr>
        <w:t>5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年</w:t>
      </w:r>
      <w:r w:rsidR="00A615DA">
        <w:rPr>
          <w:rFonts w:ascii="標楷體" w:eastAsia="標楷體" w:hAnsi="標楷體" w:cs="DFHei-Md-HKSCS-U" w:hint="eastAsia"/>
          <w:kern w:val="0"/>
          <w:sz w:val="28"/>
          <w:szCs w:val="28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="00A615DA">
        <w:rPr>
          <w:rFonts w:ascii="標楷體" w:eastAsia="標楷體" w:hAnsi="標楷體" w:cs="DFHei-Md-HKSCS-U" w:hint="eastAsia"/>
          <w:kern w:val="0"/>
          <w:sz w:val="28"/>
          <w:szCs w:val="28"/>
        </w:rPr>
        <w:t>24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日前於新竹市文化局FB公布。</w:t>
      </w:r>
    </w:p>
    <w:p w:rsidR="00E25974" w:rsidRDefault="00E25974" w:rsidP="00E25974">
      <w:pPr>
        <w:pStyle w:val="Textbody"/>
        <w:snapToGrid w:val="0"/>
        <w:spacing w:after="0"/>
        <w:jc w:val="center"/>
      </w:pPr>
      <w:r>
        <w:rPr>
          <w:rFonts w:ascii="標楷體" w:eastAsia="標楷體" w:hAnsi="標楷體"/>
          <w:b/>
          <w:sz w:val="40"/>
          <w:szCs w:val="40"/>
          <w:lang w:eastAsia="zh-TW"/>
        </w:rPr>
        <w:lastRenderedPageBreak/>
        <w:t>115年度</w:t>
      </w:r>
      <w:r>
        <w:rPr>
          <w:rFonts w:ascii="標楷體" w:eastAsia="標楷體" w:hAnsi="標楷體"/>
          <w:b/>
          <w:sz w:val="40"/>
          <w:szCs w:val="40"/>
        </w:rPr>
        <w:t>「新竹市小小策展人</w:t>
      </w:r>
      <w:r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>
        <w:rPr>
          <w:rFonts w:ascii="標楷體" w:eastAsia="標楷體" w:hAnsi="標楷體"/>
          <w:b/>
          <w:sz w:val="40"/>
          <w:szCs w:val="40"/>
        </w:rPr>
        <w:t>」招生簡章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E25974" w:rsidRPr="00A615DA" w:rsidRDefault="00E25974" w:rsidP="00E25974">
      <w:pPr>
        <w:pStyle w:val="Textbody"/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A615DA">
        <w:rPr>
          <w:rFonts w:ascii="標楷體" w:eastAsia="標楷體" w:hAnsi="標楷體" w:cs="DFHei-Md-HKSCS-U"/>
          <w:kern w:val="0"/>
          <w:sz w:val="28"/>
          <w:szCs w:val="28"/>
        </w:rPr>
        <w:t>本計畫以「追光計畫」為核心主題，帶領學員從典藏畫作中深度研習光影的捕捉與紀實描繪。透過典藏複製品，學員將從中學習光影的層次，結合個人對校園環境的紀實觀察，進行策展與實踐。此過程旨在促進典藏資源與市民、師生間的感官交流，推動藝術策展領域向下扎根。計畫成果將於校園或公共空間展出，透過學員對光影的重新詮釋，提升在地藝術發展之專業能量，落實藝文場域實踐社會藝術教育之目標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/>
      </w:pPr>
      <w:r>
        <w:rPr>
          <w:rFonts w:ascii="標楷體" w:eastAsia="標楷體" w:hAnsi="標楷體" w:cs="DFHei-Md-HKSCS-U"/>
          <w:kern w:val="0"/>
          <w:sz w:val="28"/>
          <w:szCs w:val="28"/>
        </w:rPr>
        <w:t>指導單位：新竹市政府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/>
      </w:pPr>
      <w:r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、活動地點：新竹241藝術空間(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中央路241</w:t>
      </w:r>
      <w:r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6樓</w:t>
      </w:r>
      <w:r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：11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5年</w:t>
      </w:r>
      <w:r>
        <w:rPr>
          <w:rFonts w:ascii="標楷體" w:eastAsia="標楷體" w:hAnsi="標楷體" w:cs="DFHei-Md-HKSCS-U"/>
          <w:kern w:val="0"/>
          <w:sz w:val="28"/>
          <w:szCs w:val="28"/>
        </w:rPr>
        <w:t>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月15日(六)至</w:t>
      </w:r>
      <w:r>
        <w:rPr>
          <w:rFonts w:ascii="標楷體" w:eastAsia="標楷體" w:hAnsi="標楷體" w:cs="DFHei-Md-HKSCS-U"/>
          <w:kern w:val="0"/>
          <w:sz w:val="28"/>
          <w:szCs w:val="28"/>
        </w:rPr>
        <w:t>08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月19日(三) 每日10:00-16:30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985" w:hanging="1985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五、個別展覽期間與地點：115年9月1日至11月30日期間，依各組小小策展人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985" w:hanging="1985"/>
        <w:jc w:val="left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之策展計畫於小小策展人就讀之校園或新竹市</w:t>
      </w:r>
      <w:r>
        <w:rPr>
          <w:rStyle w:val="StrongEmphasis"/>
          <w:rFonts w:ascii="標楷體" w:eastAsia="標楷體" w:hAnsi="標楷體" w:cs="DFHei-Md-HKSCS-U"/>
          <w:kern w:val="0"/>
          <w:sz w:val="28"/>
          <w:szCs w:val="28"/>
          <w:lang w:eastAsia="zh-TW"/>
        </w:rPr>
        <w:t>公共空間(畫廊、社區活動中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985" w:hanging="1985"/>
        <w:jc w:val="left"/>
      </w:pPr>
      <w:r>
        <w:rPr>
          <w:rStyle w:val="StrongEmphasis"/>
          <w:rFonts w:ascii="標楷體" w:eastAsia="標楷體" w:hAnsi="標楷體" w:cs="DFHei-Md-HKSCS-U"/>
          <w:kern w:val="0"/>
          <w:sz w:val="28"/>
          <w:szCs w:val="28"/>
          <w:lang w:eastAsia="zh-TW"/>
        </w:rPr>
        <w:t>心、公寓大廈開放式空間...等)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展出至少二星期。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六、聯合成果展：115年12月9日(三)至12月20日(日)於新竹市文化局文化藝廊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t xml:space="preserve"> 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本計畫「新竹市小小策展人培力夏令營」採五個全天夏令營形式辦理，邀請策展人或策展團隊、新竹在地文史工作者、藝術史研究學者等，分別從「策展」、「影像與光影」、「展覽行銷」等面向，帶領學員策劃關於「追光計畫」主題的展覽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(二)學員於營隊期間至少完成個人或小組創作作品1件，並結合文化局提供之</w:t>
      </w:r>
      <w:r>
        <w:rPr>
          <w:rStyle w:val="StrongEmphasis"/>
          <w:rFonts w:ascii="標楷體" w:eastAsia="標楷體" w:hAnsi="標楷體" w:cs="DFHei-Md-HKSCS-U"/>
          <w:kern w:val="0"/>
          <w:sz w:val="28"/>
          <w:szCs w:val="28"/>
          <w:lang w:eastAsia="zh-TW"/>
        </w:rPr>
        <w:t>典藏品數位圖像複製輸出（複製畫，非原作）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，共同完成一份策展計畫書（含展出主題、作品配置、展示方式及導覽規劃等）。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(三)各組須依策展計畫書於校園等</w:t>
      </w:r>
      <w:r>
        <w:rPr>
          <w:rStyle w:val="StrongEmphasis"/>
          <w:rFonts w:ascii="標楷體" w:eastAsia="標楷體" w:hAnsi="標楷體" w:cs="DFHei-Md-HKSCS-U"/>
          <w:kern w:val="0"/>
          <w:sz w:val="28"/>
          <w:szCs w:val="28"/>
          <w:lang w:eastAsia="zh-TW"/>
        </w:rPr>
        <w:t>公共空間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完成展出至少2星期；展出場地以不收費之可開放公共性空間為原則。展出場地須由學員於報名時先行取得管理單位同意（如附件五）。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(四)各組公共空間展出結束後，所有學員作品集結於新竹市文化局文化藝廊舉辦聯合成果展，並於成果展開幕典禮中頒發結業證書。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採甄選方式，共錄取5組(備取數組)，須繳交學校合作同意書或展覽場地管理單位之合作同意書，每組支援製作經費新臺幣3,000元(上限)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7" w:hanging="567"/>
      </w:pPr>
      <w:r>
        <w:rPr>
          <w:rFonts w:ascii="標楷體" w:eastAsia="標楷體" w:hAnsi="標楷體" w:cs="DFHei-Md-HKSCS-U"/>
          <w:kern w:val="0"/>
          <w:sz w:val="28"/>
          <w:szCs w:val="28"/>
          <w:shd w:val="clear" w:color="auto" w:fill="D0CECE"/>
          <w:lang w:eastAsia="zh-TW"/>
        </w:rPr>
        <w:t>(七)活動流程及繳交資料</w:t>
      </w:r>
      <w:r>
        <w:rPr>
          <w:rFonts w:ascii="新細明體" w:eastAsia="新細明體" w:hAnsi="新細明體" w:cs="DFHei-Md-HKSCS-U"/>
          <w:kern w:val="0"/>
          <w:sz w:val="28"/>
          <w:szCs w:val="28"/>
          <w:shd w:val="clear" w:color="auto" w:fill="D0CECE"/>
        </w:rPr>
        <w:t>：</w:t>
      </w:r>
    </w:p>
    <w:p w:rsidR="00E25974" w:rsidRDefault="00E25974" w:rsidP="00E25974">
      <w:pPr>
        <w:pStyle w:val="Textbody"/>
        <w:autoSpaceDE w:val="0"/>
        <w:spacing w:after="0" w:line="460" w:lineRule="exact"/>
        <w:ind w:firstLine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1.申請前：準備報名表及</w:t>
      </w:r>
      <w:r>
        <w:rPr>
          <w:rStyle w:val="StrongEmphasis"/>
          <w:rFonts w:ascii="標楷體" w:eastAsia="標楷體" w:hAnsi="標楷體" w:cs="DFHei-Md-HKSCS-U"/>
          <w:kern w:val="0"/>
          <w:sz w:val="28"/>
          <w:szCs w:val="28"/>
          <w:lang w:eastAsia="zh-TW"/>
        </w:rPr>
        <w:t>預計公共展覽空間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之相關資料 。</w:t>
      </w:r>
    </w:p>
    <w:p w:rsidR="00E25974" w:rsidRDefault="00E25974" w:rsidP="00E25974">
      <w:pPr>
        <w:pStyle w:val="Textbody"/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2.報名：繳交附表一至附表五。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3.創作個人或小組作品至少1件並完成策展計畫書。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4.依據策展計畫書完成展出並導覽解說。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>
        <w:rPr>
          <w:rFonts w:ascii="新細明體" w:eastAsia="新細明體" w:hAnsi="新細明體" w:cs="DFHei-Md-HKSCS-U"/>
          <w:kern w:val="0"/>
          <w:sz w:val="28"/>
          <w:szCs w:val="28"/>
        </w:rPr>
        <w:t>：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1.新竹市國小二至五年級學生團體報名(每組3人，以其中1人為申請代表，個資授權同意書及作品使用授權同意書可以3人寫在同一份，也可分開每人繳交1份)。</w:t>
      </w:r>
    </w:p>
    <w:p w:rsidR="00E25974" w:rsidRDefault="00E25974" w:rsidP="00E25974">
      <w:pPr>
        <w:pStyle w:val="Textbody"/>
        <w:autoSpaceDE w:val="0"/>
        <w:spacing w:after="0" w:line="460" w:lineRule="exact"/>
        <w:ind w:firstLine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2.團體申請人數每組為3人，每一成員皆需符合前項資格，以學校為展覽空</w:t>
      </w:r>
    </w:p>
    <w:p w:rsidR="00E25974" w:rsidRDefault="00E25974" w:rsidP="00E25974">
      <w:pPr>
        <w:pStyle w:val="Textbody"/>
        <w:autoSpaceDE w:val="0"/>
        <w:spacing w:after="0" w:line="460" w:lineRule="exact"/>
        <w:ind w:firstLine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  間者須就讀同校，以公共空間展出者可不限同所學校。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3.報名時須檢附「預計展出之公共空間」相關資料（含空間名稱、地址、管理單位、空間照片與簡要說明等），並檢附該場地管理單位核章／簽署之合作意向書。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 (二)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1.報名受理期間：即日起至115年5月20日止。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2.報名受理地點：300新竹市中央路109號2樓 電話：03-5319756轉246賴小姐，【新竹市文化局視覺藝術科】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3.送件方式：於期限內填妥附件報名資料(附表一至五)，包含報名表、展覽空間、個資、授權同意書及合作同意書，同意書需親筆簽名，以e-mail或親送、寄送等方式完成報名。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4.報名應備資料：報名表、展覽空間資料、個資、作品授權同意書及公共空間合作同意書，如簡章附表。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5.線上報名e-mail：</w:t>
      </w:r>
      <w:hyperlink r:id="rId6" w:history="1">
        <w:r>
          <w:rPr>
            <w:rStyle w:val="a8"/>
            <w:rFonts w:ascii="標楷體" w:eastAsia="標楷體" w:hAnsi="標楷體" w:cs="DFHei-Md-HKSCS-U"/>
            <w:kern w:val="0"/>
            <w:sz w:val="28"/>
            <w:szCs w:val="28"/>
            <w:lang w:eastAsia="zh-TW"/>
          </w:rPr>
          <w:t>50752@ems.hccg.gov.tw</w:t>
        </w:r>
      </w:hyperlink>
    </w:p>
    <w:p w:rsidR="00E25974" w:rsidRDefault="00E25974" w:rsidP="00E25974">
      <w:pPr>
        <w:pStyle w:val="Textbody"/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 xml:space="preserve">6.收件地址：新竹市中央路109號2樓，新竹市文化局視覺藝術科。 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甄選方式：</w:t>
      </w:r>
    </w:p>
    <w:p w:rsidR="00E25974" w:rsidRDefault="00E25974" w:rsidP="00E25974">
      <w:pPr>
        <w:pStyle w:val="Textbody"/>
        <w:autoSpaceDE w:val="0"/>
        <w:spacing w:after="0" w:line="460" w:lineRule="exact"/>
        <w:ind w:left="640" w:hanging="638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(一)採書面審查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錄取5組(備取數組)。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640" w:hanging="638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(二)錄取通知：115年7月24日(五)前，於新竹市文化局官網及臉書公布。</w:t>
      </w:r>
    </w:p>
    <w:p w:rsidR="00E25974" w:rsidRDefault="00E25974" w:rsidP="00E25974">
      <w:pPr>
        <w:pStyle w:val="Textbody"/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E25974" w:rsidRDefault="00E25974" w:rsidP="00E25974">
      <w:pPr>
        <w:pStyle w:val="Textbody"/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十一、附則：</w:t>
      </w:r>
    </w:p>
    <w:p w:rsidR="00E25974" w:rsidRDefault="00E25974" w:rsidP="00E25974">
      <w:pPr>
        <w:pStyle w:val="Textbody"/>
        <w:autoSpaceDE w:val="0"/>
        <w:snapToGrid w:val="0"/>
        <w:spacing w:after="0" w:line="460" w:lineRule="exact"/>
        <w:ind w:left="566" w:hanging="566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作品之著作財產權仍歸原作者所有；學員及法定代理人同意授權主辦單位及其所屬機關，基於本計畫推廣、教育、展示、研究及行政成果彙整等非營利目的，得於合理範圍內重製、公開展示、公開傳輸及編輯使用（不限時間、次數及方式），並得不另行通知及致酬。</w:t>
      </w:r>
    </w:p>
    <w:p w:rsidR="00E25974" w:rsidRDefault="00E25974" w:rsidP="00E25974">
      <w:pPr>
        <w:pStyle w:val="Textbody"/>
        <w:autoSpaceDE w:val="0"/>
        <w:snapToGrid w:val="0"/>
        <w:spacing w:after="0" w:line="460" w:lineRule="exact"/>
        <w:ind w:left="566" w:hanging="566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(二)本活動依</w:t>
      </w:r>
      <w:r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E25974" w:rsidRDefault="00E25974" w:rsidP="00E25974">
      <w:pPr>
        <w:pStyle w:val="Textbody"/>
        <w:autoSpaceDE w:val="0"/>
        <w:snapToGrid w:val="0"/>
        <w:spacing w:after="0" w:line="460" w:lineRule="exact"/>
        <w:ind w:left="566" w:hanging="566"/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(三)本活動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E25974" w:rsidRDefault="00E25974" w:rsidP="00E36097">
      <w:pPr>
        <w:pStyle w:val="Textbody"/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(四)參與學校相關教職人員依「公立高級中等以下學校教師成績考核辦法」之規定提請市府敘獎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E25974" w:rsidRDefault="00E25974" w:rsidP="00E25974">
      <w:pPr>
        <w:autoSpaceDE w:val="0"/>
        <w:spacing w:line="460" w:lineRule="exact"/>
        <w:rPr>
          <w:rFonts w:ascii="標楷體" w:eastAsia="標楷體" w:hAnsi="標楷體" w:cs="DFHei-Md-HKSCS-U"/>
          <w:sz w:val="28"/>
          <w:szCs w:val="28"/>
        </w:rPr>
      </w:pPr>
      <w:r>
        <w:rPr>
          <w:rFonts w:ascii="標楷體" w:eastAsia="標楷體" w:hAnsi="標楷體" w:cs="DFHei-Md-HKSCS-U"/>
          <w:sz w:val="28"/>
          <w:szCs w:val="28"/>
        </w:rPr>
        <w:t>十二、新竹市文化局提供「典藏品活化」之典藏品畫作明細(暫定)：</w:t>
      </w:r>
    </w:p>
    <w:tbl>
      <w:tblPr>
        <w:tblW w:w="820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2536"/>
        <w:gridCol w:w="4536"/>
      </w:tblGrid>
      <w:tr w:rsidR="00E25974" w:rsidTr="001243F4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序號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作品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 xml:space="preserve">作者/作品名稱 / 媒材 / 尺寸 </w:t>
            </w:r>
          </w:p>
        </w:tc>
      </w:tr>
      <w:tr w:rsidR="00E25974" w:rsidTr="00E36097">
        <w:trPr>
          <w:trHeight w:val="151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59264" behindDoc="1" locked="0" layoutInCell="1" allowOverlap="1" wp14:anchorId="3E4F78E7" wp14:editId="09DE1561">
                  <wp:simplePos x="0" y="0"/>
                  <wp:positionH relativeFrom="column">
                    <wp:posOffset>248287</wp:posOffset>
                  </wp:positionH>
                  <wp:positionV relativeFrom="paragraph">
                    <wp:posOffset>-24131</wp:posOffset>
                  </wp:positionV>
                  <wp:extent cx="723903" cy="962021"/>
                  <wp:effectExtent l="0" t="0" r="0" b="0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3" cy="96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陳在南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迎曦門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73 x 53 cm</w:t>
            </w:r>
          </w:p>
        </w:tc>
      </w:tr>
      <w:tr w:rsidR="00E25974" w:rsidTr="00E36097">
        <w:trPr>
          <w:trHeight w:val="139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2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60288" behindDoc="1" locked="0" layoutInCell="1" allowOverlap="1" wp14:anchorId="27E6ED73" wp14:editId="61302BFE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0</wp:posOffset>
                  </wp:positionV>
                  <wp:extent cx="1152525" cy="809625"/>
                  <wp:effectExtent l="0" t="0" r="9525" b="9525"/>
                  <wp:wrapNone/>
                  <wp:docPr id="2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蘇秋東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新竹東城門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45.8 x 61.6 cm</w:t>
            </w:r>
          </w:p>
        </w:tc>
      </w:tr>
      <w:tr w:rsidR="00E25974" w:rsidTr="00E36097">
        <w:trPr>
          <w:trHeight w:val="168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3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anchor distT="0" distB="0" distL="114300" distR="114300" simplePos="0" relativeHeight="251661312" behindDoc="1" locked="0" layoutInCell="1" allowOverlap="1" wp14:anchorId="1014999A" wp14:editId="015552C2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-53975</wp:posOffset>
                  </wp:positionV>
                  <wp:extent cx="847725" cy="1031240"/>
                  <wp:effectExtent l="0" t="0" r="9525" b="0"/>
                  <wp:wrapNone/>
                  <wp:docPr id="3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何肇衢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東門城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53.2 x 45 cm</w:t>
            </w:r>
          </w:p>
        </w:tc>
      </w:tr>
      <w:tr w:rsidR="00E25974" w:rsidTr="00E36097">
        <w:trPr>
          <w:trHeight w:val="112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4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anchor distT="0" distB="0" distL="114300" distR="114300" simplePos="0" relativeHeight="251662336" behindDoc="1" locked="0" layoutInCell="1" allowOverlap="1" wp14:anchorId="41549D97" wp14:editId="662E7DC6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</wp:posOffset>
                  </wp:positionV>
                  <wp:extent cx="923925" cy="720090"/>
                  <wp:effectExtent l="0" t="0" r="9525" b="3810"/>
                  <wp:wrapNone/>
                  <wp:docPr id="4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蔣瑞坑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東門城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油畫布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45.5 x 53.5 cm</w:t>
            </w:r>
          </w:p>
        </w:tc>
      </w:tr>
      <w:tr w:rsidR="00E25974" w:rsidTr="001243F4">
        <w:trPr>
          <w:trHeight w:val="147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lastRenderedPageBreak/>
              <w:t>5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 w:cs="DFHei-Md-HKSCS-U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09C0B05" wp14:editId="1D5F7C7C">
                  <wp:simplePos x="0" y="0"/>
                  <wp:positionH relativeFrom="column">
                    <wp:posOffset>630</wp:posOffset>
                  </wp:positionH>
                  <wp:positionV relativeFrom="paragraph">
                    <wp:posOffset>-17145</wp:posOffset>
                  </wp:positionV>
                  <wp:extent cx="1274445" cy="865507"/>
                  <wp:effectExtent l="0" t="0" r="1905" b="0"/>
                  <wp:wrapNone/>
                  <wp:docPr id="5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86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王昭堂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東門城夕陽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 xml:space="preserve">水彩 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80x100 cm</w:t>
            </w:r>
          </w:p>
        </w:tc>
      </w:tr>
      <w:tr w:rsidR="00E25974" w:rsidTr="00E36097">
        <w:trPr>
          <w:trHeight w:val="1436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65408" behindDoc="1" locked="0" layoutInCell="1" allowOverlap="1" wp14:anchorId="73376754" wp14:editId="2F83E9E4">
                  <wp:simplePos x="0" y="0"/>
                  <wp:positionH relativeFrom="column">
                    <wp:posOffset>36832</wp:posOffset>
                  </wp:positionH>
                  <wp:positionV relativeFrom="paragraph">
                    <wp:posOffset>-14602</wp:posOffset>
                  </wp:positionV>
                  <wp:extent cx="1206495" cy="904871"/>
                  <wp:effectExtent l="0" t="0" r="0" b="0"/>
                  <wp:wrapNone/>
                  <wp:docPr id="6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5" cy="90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呂玉慶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新竹市政府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 xml:space="preserve">油畫 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65.1 x 53cm</w:t>
            </w:r>
          </w:p>
        </w:tc>
      </w:tr>
      <w:tr w:rsidR="00E25974" w:rsidTr="00E36097">
        <w:trPr>
          <w:trHeight w:val="141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7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2B0AAB7" wp14:editId="7E9214F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-22225</wp:posOffset>
                  </wp:positionV>
                  <wp:extent cx="1148080" cy="914400"/>
                  <wp:effectExtent l="0" t="0" r="0" b="0"/>
                  <wp:wrapNone/>
                  <wp:docPr id="7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l="22906" t="22105" r="21800" b="2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李澤藩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北廓園小亭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 xml:space="preserve">水彩 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67.3 x 51cm</w:t>
            </w:r>
          </w:p>
        </w:tc>
      </w:tr>
      <w:tr w:rsidR="00E25974" w:rsidTr="00E36097">
        <w:trPr>
          <w:trHeight w:val="1556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8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64384" behindDoc="1" locked="0" layoutInCell="1" allowOverlap="1" wp14:anchorId="453BCD9B" wp14:editId="224B86DB">
                  <wp:simplePos x="0" y="0"/>
                  <wp:positionH relativeFrom="column">
                    <wp:posOffset>104141</wp:posOffset>
                  </wp:positionH>
                  <wp:positionV relativeFrom="paragraph">
                    <wp:posOffset>-30476</wp:posOffset>
                  </wp:positionV>
                  <wp:extent cx="1201421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l="8824" t="8235" r="10000" b="9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鄭世璠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風城斯吧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油畫布72 x 60.3cm</w:t>
            </w:r>
          </w:p>
        </w:tc>
      </w:tr>
      <w:tr w:rsidR="00E25974" w:rsidTr="00E36097">
        <w:trPr>
          <w:trHeight w:val="155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9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67456" behindDoc="1" locked="0" layoutInCell="1" allowOverlap="1" wp14:anchorId="46814757" wp14:editId="689AAEE4">
                  <wp:simplePos x="0" y="0"/>
                  <wp:positionH relativeFrom="column">
                    <wp:posOffset>-19046</wp:posOffset>
                  </wp:positionH>
                  <wp:positionV relativeFrom="paragraph">
                    <wp:posOffset>10799</wp:posOffset>
                  </wp:positionV>
                  <wp:extent cx="1314449" cy="918843"/>
                  <wp:effectExtent l="0" t="0" r="1" b="0"/>
                  <wp:wrapNone/>
                  <wp:docPr id="9" name="圖片 1073741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7083" t="19452" r="26736" b="2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49" cy="91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李澤藩美術館典藏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李澤藩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東門城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水彩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54 x 74 cm</w:t>
            </w:r>
          </w:p>
        </w:tc>
      </w:tr>
      <w:tr w:rsidR="00E25974" w:rsidTr="00E36097">
        <w:trPr>
          <w:trHeight w:val="154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10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70528" behindDoc="1" locked="0" layoutInCell="1" allowOverlap="1" wp14:anchorId="11345C50" wp14:editId="20C629BA">
                  <wp:simplePos x="0" y="0"/>
                  <wp:positionH relativeFrom="column">
                    <wp:posOffset>6345</wp:posOffset>
                  </wp:positionH>
                  <wp:positionV relativeFrom="paragraph">
                    <wp:posOffset>16514</wp:posOffset>
                  </wp:positionV>
                  <wp:extent cx="1314449" cy="985522"/>
                  <wp:effectExtent l="0" t="0" r="1" b="5078"/>
                  <wp:wrapNone/>
                  <wp:docPr id="10" name="圖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49" cy="98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宋雲章-紅樹林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水彩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73 x 60.7 cm</w:t>
            </w:r>
          </w:p>
        </w:tc>
      </w:tr>
      <w:tr w:rsidR="00E25974" w:rsidTr="001243F4">
        <w:trPr>
          <w:trHeight w:val="183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11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69504" behindDoc="1" locked="0" layoutInCell="1" allowOverlap="1" wp14:anchorId="6D3B950A" wp14:editId="21D1A3FC">
                  <wp:simplePos x="0" y="0"/>
                  <wp:positionH relativeFrom="column">
                    <wp:posOffset>-9528</wp:posOffset>
                  </wp:positionH>
                  <wp:positionV relativeFrom="paragraph">
                    <wp:posOffset>16514</wp:posOffset>
                  </wp:positionV>
                  <wp:extent cx="1320795" cy="990596"/>
                  <wp:effectExtent l="0" t="0" r="0" b="4"/>
                  <wp:wrapNone/>
                  <wp:docPr id="11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95" cy="9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林田壽－客雅山麓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水墨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69.2 x 54.2cm</w:t>
            </w:r>
          </w:p>
        </w:tc>
      </w:tr>
      <w:tr w:rsidR="00E25974" w:rsidTr="001243F4">
        <w:trPr>
          <w:trHeight w:val="183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12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/>
                <w:noProof/>
                <w:color w:val="000000"/>
                <w:sz w:val="22"/>
              </w:rPr>
              <w:drawing>
                <wp:anchor distT="0" distB="0" distL="114300" distR="114300" simplePos="0" relativeHeight="251668480" behindDoc="1" locked="0" layoutInCell="1" allowOverlap="1" wp14:anchorId="028CBE10" wp14:editId="6C64122C">
                  <wp:simplePos x="0" y="0"/>
                  <wp:positionH relativeFrom="column">
                    <wp:posOffset>10158</wp:posOffset>
                  </wp:positionH>
                  <wp:positionV relativeFrom="paragraph">
                    <wp:posOffset>-14602</wp:posOffset>
                  </wp:positionV>
                  <wp:extent cx="1285875" cy="963933"/>
                  <wp:effectExtent l="0" t="0" r="9525" b="7617"/>
                  <wp:wrapNone/>
                  <wp:docPr id="12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蔡國川－青草湖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 xml:space="preserve">水彩 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75 x 50cm</w:t>
            </w:r>
          </w:p>
        </w:tc>
      </w:tr>
      <w:tr w:rsidR="00E25974" w:rsidTr="00E36097">
        <w:trPr>
          <w:trHeight w:val="183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lastRenderedPageBreak/>
              <w:t>13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rFonts w:eastAsia="標楷體"/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561A2230" wp14:editId="439E741D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3175</wp:posOffset>
                  </wp:positionV>
                  <wp:extent cx="881380" cy="1071245"/>
                  <wp:effectExtent l="0" t="0" r="0" b="0"/>
                  <wp:wrapSquare wrapText="bothSides"/>
                  <wp:docPr id="13" name="圖片 3" descr="〈陽風下〉是鄭瓊娟許多自畫像之一，每件自畫像因創作年代不同，表達了鄭瓊娟不同的心境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鄭瓊娟–陽風下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108.8 x 83 x 2.8 cm</w:t>
            </w:r>
          </w:p>
        </w:tc>
      </w:tr>
      <w:tr w:rsidR="00E25974" w:rsidTr="001243F4">
        <w:trPr>
          <w:trHeight w:val="183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14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rFonts w:eastAsia="標楷體"/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 wp14:anchorId="30D94CDC" wp14:editId="1B6662F9">
                  <wp:simplePos x="0" y="0"/>
                  <wp:positionH relativeFrom="margin">
                    <wp:posOffset>153670</wp:posOffset>
                  </wp:positionH>
                  <wp:positionV relativeFrom="paragraph">
                    <wp:posOffset>-4445</wp:posOffset>
                  </wp:positionV>
                  <wp:extent cx="962025" cy="1200150"/>
                  <wp:effectExtent l="0" t="0" r="9525" b="0"/>
                  <wp:wrapSquare wrapText="bothSides"/>
                  <wp:docPr id="14" name="圖片 4" descr="一張含有 油畫, 人的臉孔, 直向, 皺紋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程振文－南埔阿公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水彩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96.7 x 126.8 x 7 cm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</w:p>
        </w:tc>
      </w:tr>
      <w:tr w:rsidR="00E25974" w:rsidTr="00E36097">
        <w:trPr>
          <w:trHeight w:val="14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15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36097" w:rsidP="00E36097">
            <w:pPr>
              <w:autoSpaceDE w:val="0"/>
              <w:spacing w:line="460" w:lineRule="exac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1EFB62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-964565</wp:posOffset>
                  </wp:positionV>
                  <wp:extent cx="1230630" cy="990600"/>
                  <wp:effectExtent l="0" t="0" r="7620" b="0"/>
                  <wp:wrapSquare wrapText="bothSides"/>
                  <wp:docPr id="15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陳家鵬－自畫像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油畫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93.7 x 81.6 x 4.7 cm</w:t>
            </w:r>
          </w:p>
        </w:tc>
      </w:tr>
      <w:tr w:rsidR="00E25974" w:rsidTr="00E36097">
        <w:trPr>
          <w:trHeight w:val="15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5B99B36" wp14:editId="5C843AC3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0</wp:posOffset>
                  </wp:positionV>
                  <wp:extent cx="1177925" cy="885825"/>
                  <wp:effectExtent l="0" t="0" r="3175" b="9525"/>
                  <wp:wrapSquare wrapText="bothSides"/>
                  <wp:docPr id="16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姜宗望－新竹漁港之一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水彩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76.8 x 56.7 cm</w:t>
            </w:r>
          </w:p>
        </w:tc>
      </w:tr>
      <w:tr w:rsidR="00E25974" w:rsidTr="001243F4">
        <w:trPr>
          <w:trHeight w:val="183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17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7CF2401" wp14:editId="40A51A0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-920115</wp:posOffset>
                  </wp:positionV>
                  <wp:extent cx="1333500" cy="1002665"/>
                  <wp:effectExtent l="0" t="0" r="0" b="6985"/>
                  <wp:wrapSquare wrapText="bothSides"/>
                  <wp:docPr id="17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馬紹湖－網魚苗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攝影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60.8 x 42.8 cm</w:t>
            </w:r>
          </w:p>
        </w:tc>
      </w:tr>
      <w:tr w:rsidR="00E25974" w:rsidTr="001243F4">
        <w:trPr>
          <w:trHeight w:val="183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sz w:val="28"/>
                <w:szCs w:val="28"/>
              </w:rPr>
            </w:pPr>
            <w:r>
              <w:rPr>
                <w:rFonts w:ascii="標楷體" w:eastAsia="標楷體" w:hAnsi="標楷體" w:cs="DFHei-Md-HKSCS-U"/>
                <w:sz w:val="28"/>
                <w:szCs w:val="28"/>
              </w:rPr>
              <w:t>18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E36097">
            <w:pPr>
              <w:autoSpaceDE w:val="0"/>
              <w:spacing w:line="460" w:lineRule="exac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8E5167A" wp14:editId="279C112D">
                  <wp:simplePos x="0" y="0"/>
                  <wp:positionH relativeFrom="column">
                    <wp:posOffset>-9528</wp:posOffset>
                  </wp:positionH>
                  <wp:positionV relativeFrom="paragraph">
                    <wp:posOffset>-1145542</wp:posOffset>
                  </wp:positionV>
                  <wp:extent cx="1470026" cy="1105537"/>
                  <wp:effectExtent l="0" t="0" r="0" b="0"/>
                  <wp:wrapSquare wrapText="bothSides"/>
                  <wp:docPr id="18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6" cy="110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陳顯章－豐收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水彩</w:t>
            </w:r>
          </w:p>
          <w:p w:rsidR="00E25974" w:rsidRDefault="00E25974" w:rsidP="001243F4">
            <w:pPr>
              <w:autoSpaceDE w:val="0"/>
              <w:snapToGrid w:val="0"/>
              <w:rPr>
                <w:rFonts w:ascii="標楷體" w:eastAsia="標楷體" w:hAnsi="標楷體" w:cs="DFHei-Md-HKSCS-U"/>
              </w:rPr>
            </w:pPr>
            <w:r>
              <w:rPr>
                <w:rFonts w:ascii="標楷體" w:eastAsia="標楷體" w:hAnsi="標楷體" w:cs="DFHei-Md-HKSCS-U"/>
              </w:rPr>
              <w:t>106.5 x 75.1 cm</w:t>
            </w:r>
          </w:p>
        </w:tc>
      </w:tr>
    </w:tbl>
    <w:p w:rsidR="00E25974" w:rsidRDefault="00E25974" w:rsidP="00E25974">
      <w:pPr>
        <w:pStyle w:val="Textbody"/>
        <w:autoSpaceDE w:val="0"/>
        <w:snapToGrid w:val="0"/>
        <w:spacing w:after="0" w:line="460" w:lineRule="exact"/>
        <w:ind w:left="566" w:hanging="566"/>
      </w:pPr>
    </w:p>
    <w:p w:rsidR="00C43F9E" w:rsidRPr="00E25974" w:rsidRDefault="00C43F9E" w:rsidP="00E25974">
      <w:pPr>
        <w:snapToGrid w:val="0"/>
        <w:jc w:val="center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sectPr w:rsidR="00C43F9E" w:rsidRPr="00E25974" w:rsidSect="00E2597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18C" w:rsidRDefault="0006518C" w:rsidP="0036374F">
      <w:r>
        <w:separator/>
      </w:r>
    </w:p>
  </w:endnote>
  <w:endnote w:type="continuationSeparator" w:id="0">
    <w:p w:rsidR="0006518C" w:rsidRDefault="0006518C" w:rsidP="0036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18C" w:rsidRDefault="0006518C" w:rsidP="0036374F">
      <w:r>
        <w:separator/>
      </w:r>
    </w:p>
  </w:footnote>
  <w:footnote w:type="continuationSeparator" w:id="0">
    <w:p w:rsidR="0006518C" w:rsidRDefault="0006518C" w:rsidP="00363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BB"/>
    <w:rsid w:val="00027840"/>
    <w:rsid w:val="0006518C"/>
    <w:rsid w:val="00072FBB"/>
    <w:rsid w:val="000837FD"/>
    <w:rsid w:val="000E2154"/>
    <w:rsid w:val="00146C86"/>
    <w:rsid w:val="00224C60"/>
    <w:rsid w:val="00282203"/>
    <w:rsid w:val="002872A1"/>
    <w:rsid w:val="002C4341"/>
    <w:rsid w:val="002F7EC8"/>
    <w:rsid w:val="0030619F"/>
    <w:rsid w:val="0036374F"/>
    <w:rsid w:val="00381FD3"/>
    <w:rsid w:val="003B5B79"/>
    <w:rsid w:val="00460555"/>
    <w:rsid w:val="004A1896"/>
    <w:rsid w:val="004A3F87"/>
    <w:rsid w:val="0055598B"/>
    <w:rsid w:val="00565852"/>
    <w:rsid w:val="005860DA"/>
    <w:rsid w:val="00681464"/>
    <w:rsid w:val="006B6FD8"/>
    <w:rsid w:val="007923B5"/>
    <w:rsid w:val="007A2E3A"/>
    <w:rsid w:val="00813038"/>
    <w:rsid w:val="00832FC9"/>
    <w:rsid w:val="008E2E35"/>
    <w:rsid w:val="009656D2"/>
    <w:rsid w:val="00974912"/>
    <w:rsid w:val="009A2F34"/>
    <w:rsid w:val="00A615DA"/>
    <w:rsid w:val="00A71CED"/>
    <w:rsid w:val="00AD784A"/>
    <w:rsid w:val="00B62871"/>
    <w:rsid w:val="00B949BD"/>
    <w:rsid w:val="00BD0D35"/>
    <w:rsid w:val="00C409A9"/>
    <w:rsid w:val="00C43F9E"/>
    <w:rsid w:val="00C933C8"/>
    <w:rsid w:val="00DA421A"/>
    <w:rsid w:val="00DD6FE5"/>
    <w:rsid w:val="00DF1A19"/>
    <w:rsid w:val="00DF3C36"/>
    <w:rsid w:val="00E25974"/>
    <w:rsid w:val="00E36097"/>
    <w:rsid w:val="00E7327F"/>
    <w:rsid w:val="00EB4CF4"/>
    <w:rsid w:val="00F47688"/>
    <w:rsid w:val="00F7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816FF"/>
  <w15:chartTrackingRefBased/>
  <w15:docId w15:val="{98FE977D-C809-421D-A919-576C3144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60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81464"/>
    <w:rPr>
      <w:i/>
      <w:iCs/>
    </w:rPr>
  </w:style>
  <w:style w:type="paragraph" w:styleId="a4">
    <w:name w:val="header"/>
    <w:basedOn w:val="a"/>
    <w:link w:val="a5"/>
    <w:uiPriority w:val="99"/>
    <w:unhideWhenUsed/>
    <w:rsid w:val="003637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374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637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6374F"/>
    <w:rPr>
      <w:sz w:val="20"/>
      <w:szCs w:val="20"/>
    </w:rPr>
  </w:style>
  <w:style w:type="character" w:styleId="a8">
    <w:name w:val="Hyperlink"/>
    <w:basedOn w:val="a0"/>
    <w:uiPriority w:val="99"/>
    <w:unhideWhenUsed/>
    <w:rsid w:val="0081303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13038"/>
    <w:rPr>
      <w:color w:val="605E5C"/>
      <w:shd w:val="clear" w:color="auto" w:fill="E1DFDD"/>
    </w:rPr>
  </w:style>
  <w:style w:type="paragraph" w:customStyle="1" w:styleId="1">
    <w:name w:val="內文1"/>
    <w:rsid w:val="00DF3C36"/>
    <w:pPr>
      <w:spacing w:line="276" w:lineRule="auto"/>
    </w:pPr>
    <w:rPr>
      <w:rFonts w:ascii="Arial" w:hAnsi="Arial" w:cs="Arial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9656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656D2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C43F9E"/>
    <w:pPr>
      <w:autoSpaceDN w:val="0"/>
      <w:textAlignment w:val="baseline"/>
    </w:pPr>
    <w:rPr>
      <w:rFonts w:ascii="Calibri" w:eastAsia="新細明體" w:hAnsi="Calibri" w:cs="Times New Roman"/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DA421A"/>
    <w:pPr>
      <w:suppressAutoHyphens/>
      <w:autoSpaceDN w:val="0"/>
      <w:spacing w:after="200"/>
      <w:ind w:leftChars="200" w:left="480"/>
      <w:jc w:val="both"/>
      <w:textAlignment w:val="baseline"/>
    </w:pPr>
    <w:rPr>
      <w:rFonts w:ascii="Calibri" w:eastAsia="MS Mincho" w:hAnsi="Calibri" w:cs="Times New Roman"/>
      <w:kern w:val="3"/>
      <w:szCs w:val="24"/>
      <w:lang w:eastAsia="ja-JP"/>
    </w:rPr>
  </w:style>
  <w:style w:type="paragraph" w:customStyle="1" w:styleId="Textbody">
    <w:name w:val="Text body"/>
    <w:rsid w:val="00E25974"/>
    <w:pPr>
      <w:widowControl w:val="0"/>
      <w:suppressAutoHyphens/>
      <w:autoSpaceDN w:val="0"/>
      <w:spacing w:after="200"/>
      <w:jc w:val="both"/>
      <w:textAlignment w:val="baseline"/>
    </w:pPr>
    <w:rPr>
      <w:rFonts w:ascii="Calibri" w:eastAsia="MS Mincho" w:hAnsi="Calibri" w:cs="Times New Roman"/>
      <w:kern w:val="3"/>
      <w:szCs w:val="24"/>
      <w:lang w:eastAsia="ja-JP"/>
    </w:rPr>
  </w:style>
  <w:style w:type="character" w:customStyle="1" w:styleId="StrongEmphasis">
    <w:name w:val="Strong Emphasis"/>
    <w:rsid w:val="00E25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50752@ems.hccg.gov.t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User53</dc:creator>
  <cp:keywords/>
  <dc:description/>
  <cp:lastModifiedBy>User</cp:lastModifiedBy>
  <cp:revision>14</cp:revision>
  <cp:lastPrinted>2023-06-13T03:00:00Z</cp:lastPrinted>
  <dcterms:created xsi:type="dcterms:W3CDTF">2024-05-02T07:01:00Z</dcterms:created>
  <dcterms:modified xsi:type="dcterms:W3CDTF">2026-06-05T07:56:00Z</dcterms:modified>
</cp:coreProperties>
</file>